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902" w:rsidRPr="00D719ED" w:rsidRDefault="009F15ED" w:rsidP="006F1902">
      <w:pPr>
        <w:spacing w:before="124" w:line="20" w:lineRule="exact"/>
        <w:ind w:left="288"/>
      </w:pPr>
      <w:bookmarkStart w:id="0" w:name="_GoBack"/>
      <w:bookmarkEnd w:id="0"/>
      <w:r>
        <w:rPr>
          <w:noProof/>
        </w:rPr>
        <w:drawing>
          <wp:anchor distT="0" distB="0" distL="114300" distR="114300" simplePos="0" relativeHeight="251659264" behindDoc="0" locked="0" layoutInCell="1" allowOverlap="1">
            <wp:simplePos x="0" y="0"/>
            <wp:positionH relativeFrom="column">
              <wp:posOffset>-304800</wp:posOffset>
            </wp:positionH>
            <wp:positionV relativeFrom="paragraph">
              <wp:posOffset>6350</wp:posOffset>
            </wp:positionV>
            <wp:extent cx="933450" cy="908050"/>
            <wp:effectExtent l="19050" t="0" r="0" b="0"/>
            <wp:wrapNone/>
            <wp:docPr id="2" name="Picture 2" descr="OriginalMon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iginalMonogram"/>
                    <pic:cNvPicPr>
                      <a:picLocks noChangeAspect="1" noChangeArrowheads="1"/>
                    </pic:cNvPicPr>
                  </pic:nvPicPr>
                  <pic:blipFill>
                    <a:blip r:embed="rId8"/>
                    <a:srcRect/>
                    <a:stretch>
                      <a:fillRect/>
                    </a:stretch>
                  </pic:blipFill>
                  <pic:spPr bwMode="auto">
                    <a:xfrm>
                      <a:off x="0" y="0"/>
                      <a:ext cx="933450" cy="908050"/>
                    </a:xfrm>
                    <a:prstGeom prst="rect">
                      <a:avLst/>
                    </a:prstGeom>
                    <a:solidFill>
                      <a:srgbClr val="FF0000"/>
                    </a:solidFill>
                    <a:ln w="9525">
                      <a:noFill/>
                      <a:miter lim="800000"/>
                      <a:headEnd/>
                      <a:tailEnd/>
                    </a:ln>
                  </pic:spPr>
                </pic:pic>
              </a:graphicData>
            </a:graphic>
          </wp:anchor>
        </w:drawing>
      </w:r>
    </w:p>
    <w:p w:rsidR="009F15ED" w:rsidRPr="001F3FC0" w:rsidRDefault="009F15ED" w:rsidP="009F15ED">
      <w:pPr>
        <w:jc w:val="center"/>
        <w:rPr>
          <w:rFonts w:ascii="Old English Text MT" w:hAnsi="Old English Text MT"/>
          <w:b/>
          <w:bCs/>
          <w:sz w:val="44"/>
          <w:szCs w:val="44"/>
        </w:rPr>
      </w:pPr>
      <w:r w:rsidRPr="001F3FC0">
        <w:rPr>
          <w:rFonts w:ascii="Old English Text MT" w:hAnsi="Old English Text MT"/>
          <w:b/>
          <w:bCs/>
          <w:sz w:val="44"/>
          <w:szCs w:val="44"/>
        </w:rPr>
        <w:t xml:space="preserve">The </w:t>
      </w:r>
      <w:proofErr w:type="spellStart"/>
      <w:r w:rsidRPr="001F3FC0">
        <w:rPr>
          <w:rFonts w:ascii="Old English Text MT" w:hAnsi="Old English Text MT"/>
          <w:b/>
          <w:bCs/>
          <w:sz w:val="44"/>
          <w:szCs w:val="44"/>
        </w:rPr>
        <w:t>Islamia</w:t>
      </w:r>
      <w:proofErr w:type="spellEnd"/>
      <w:r w:rsidRPr="001F3FC0">
        <w:rPr>
          <w:rFonts w:ascii="Old English Text MT" w:hAnsi="Old English Text MT"/>
          <w:b/>
          <w:bCs/>
          <w:sz w:val="44"/>
          <w:szCs w:val="44"/>
        </w:rPr>
        <w:t xml:space="preserve"> University of Bahawalpur</w:t>
      </w:r>
    </w:p>
    <w:p w:rsidR="009F15ED" w:rsidRPr="00BE1104" w:rsidRDefault="009F15ED" w:rsidP="009F15ED">
      <w:pPr>
        <w:jc w:val="center"/>
        <w:rPr>
          <w:b/>
          <w:bCs/>
          <w:sz w:val="28"/>
          <w:szCs w:val="28"/>
        </w:rPr>
      </w:pPr>
      <w:r w:rsidRPr="00BE1104">
        <w:rPr>
          <w:b/>
          <w:bCs/>
          <w:sz w:val="28"/>
          <w:szCs w:val="28"/>
        </w:rPr>
        <w:t>Department of Agronomy</w:t>
      </w:r>
    </w:p>
    <w:p w:rsidR="009F15ED" w:rsidRPr="00BE1104" w:rsidRDefault="009F15ED" w:rsidP="009F15ED">
      <w:pPr>
        <w:jc w:val="center"/>
        <w:rPr>
          <w:b/>
          <w:bCs/>
        </w:rPr>
      </w:pPr>
      <w:r w:rsidRPr="00BE1104">
        <w:rPr>
          <w:b/>
          <w:bCs/>
        </w:rPr>
        <w:t>University College of Agriculture &amp; Environmental Sciences</w:t>
      </w:r>
    </w:p>
    <w:p w:rsidR="009F15ED" w:rsidRPr="00BE1104" w:rsidRDefault="009F15ED" w:rsidP="009F15ED">
      <w:pPr>
        <w:jc w:val="center"/>
        <w:rPr>
          <w:b/>
        </w:rPr>
      </w:pPr>
      <w:r w:rsidRPr="00BE1104">
        <w:rPr>
          <w:b/>
        </w:rPr>
        <w:t xml:space="preserve">E-mail: </w:t>
      </w:r>
      <w:hyperlink r:id="rId9" w:history="1">
        <w:r w:rsidRPr="00BE1104">
          <w:rPr>
            <w:rStyle w:val="Hyperlink"/>
            <w:b/>
          </w:rPr>
          <w:t>agronomy@iub.edu.pk</w:t>
        </w:r>
      </w:hyperlink>
      <w:r w:rsidRPr="00BE1104">
        <w:rPr>
          <w:b/>
        </w:rPr>
        <w:t xml:space="preserve">, </w:t>
      </w:r>
      <w:proofErr w:type="spellStart"/>
      <w:r w:rsidRPr="00BE1104">
        <w:rPr>
          <w:b/>
        </w:rPr>
        <w:t>Ph</w:t>
      </w:r>
      <w:proofErr w:type="spellEnd"/>
      <w:r w:rsidRPr="00BE1104">
        <w:rPr>
          <w:b/>
        </w:rPr>
        <w:t>: 062-9255534, Fax: 062-9250232</w:t>
      </w:r>
    </w:p>
    <w:p w:rsidR="00D719ED" w:rsidRPr="00D719ED" w:rsidRDefault="00D719ED" w:rsidP="00EA62F6">
      <w:pPr>
        <w:pBdr>
          <w:bottom w:val="double" w:sz="12" w:space="0" w:color="auto"/>
        </w:pBdr>
        <w:tabs>
          <w:tab w:val="left" w:pos="3712"/>
          <w:tab w:val="left" w:pos="6774"/>
        </w:tabs>
        <w:rPr>
          <w:b/>
          <w:bCs/>
          <w:sz w:val="23"/>
          <w:szCs w:val="23"/>
        </w:rPr>
      </w:pPr>
    </w:p>
    <w:p w:rsidR="009F15ED" w:rsidRDefault="00A02161" w:rsidP="00A02161">
      <w:pPr>
        <w:tabs>
          <w:tab w:val="left" w:pos="3712"/>
          <w:tab w:val="left" w:pos="6774"/>
        </w:tabs>
        <w:jc w:val="center"/>
        <w:rPr>
          <w:b/>
          <w:bCs/>
        </w:rPr>
      </w:pPr>
      <w:r>
        <w:rPr>
          <w:b/>
          <w:bCs/>
        </w:rPr>
        <w:t>Tentative Course Plan</w:t>
      </w:r>
    </w:p>
    <w:p w:rsidR="00A02161" w:rsidRDefault="00A02161" w:rsidP="009F15ED">
      <w:pPr>
        <w:tabs>
          <w:tab w:val="left" w:pos="3712"/>
          <w:tab w:val="left" w:pos="6774"/>
        </w:tabs>
        <w:rPr>
          <w:b/>
          <w:bCs/>
        </w:rPr>
      </w:pPr>
    </w:p>
    <w:p w:rsidR="006F1902" w:rsidRDefault="006F1902" w:rsidP="009F15ED">
      <w:pPr>
        <w:tabs>
          <w:tab w:val="left" w:pos="3712"/>
          <w:tab w:val="left" w:pos="6774"/>
        </w:tabs>
      </w:pPr>
      <w:r w:rsidRPr="00D719ED">
        <w:rPr>
          <w:b/>
          <w:bCs/>
        </w:rPr>
        <w:t xml:space="preserve">Class: </w:t>
      </w:r>
      <w:r w:rsidR="00802582">
        <w:t>B</w:t>
      </w:r>
      <w:r w:rsidRPr="00D719ED">
        <w:t>.Sc. (Hons.)</w:t>
      </w:r>
      <w:r w:rsidR="009F15ED">
        <w:t xml:space="preserve"> </w:t>
      </w:r>
      <w:r w:rsidR="00802582">
        <w:t xml:space="preserve">Agriculture </w:t>
      </w:r>
      <w:r w:rsidRPr="00D719ED">
        <w:t>Agr</w:t>
      </w:r>
      <w:r w:rsidR="009F15ED">
        <w:t>onomy</w:t>
      </w:r>
    </w:p>
    <w:tbl>
      <w:tblPr>
        <w:tblStyle w:val="TableGrid"/>
        <w:tblW w:w="10097" w:type="dxa"/>
        <w:tblLook w:val="04A0" w:firstRow="1" w:lastRow="0" w:firstColumn="1" w:lastColumn="0" w:noHBand="0" w:noVBand="1"/>
      </w:tblPr>
      <w:tblGrid>
        <w:gridCol w:w="2112"/>
        <w:gridCol w:w="3040"/>
        <w:gridCol w:w="693"/>
        <w:gridCol w:w="1493"/>
        <w:gridCol w:w="2759"/>
      </w:tblGrid>
      <w:tr w:rsidR="00484A97" w:rsidRPr="007364EC" w:rsidTr="00DB3DFA">
        <w:tc>
          <w:tcPr>
            <w:tcW w:w="2112" w:type="dxa"/>
            <w:vAlign w:val="center"/>
          </w:tcPr>
          <w:p w:rsidR="00484A97" w:rsidRPr="007364EC" w:rsidRDefault="00484A97" w:rsidP="00A22662">
            <w:pPr>
              <w:rPr>
                <w:b/>
                <w:bCs/>
              </w:rPr>
            </w:pPr>
            <w:r w:rsidRPr="007364EC">
              <w:rPr>
                <w:b/>
                <w:bCs/>
              </w:rPr>
              <w:t xml:space="preserve">  Instructor</w:t>
            </w:r>
          </w:p>
        </w:tc>
        <w:tc>
          <w:tcPr>
            <w:tcW w:w="3040" w:type="dxa"/>
          </w:tcPr>
          <w:p w:rsidR="00484A97" w:rsidRPr="007364EC" w:rsidRDefault="00484A97" w:rsidP="001A29C8">
            <w:r w:rsidRPr="007364EC">
              <w:t xml:space="preserve">Dr. </w:t>
            </w:r>
            <w:r w:rsidR="001A29C8" w:rsidRPr="007364EC">
              <w:t xml:space="preserve">Muhammad </w:t>
            </w:r>
            <w:proofErr w:type="spellStart"/>
            <w:r w:rsidR="001A29C8" w:rsidRPr="007364EC">
              <w:t>Aurangzaib</w:t>
            </w:r>
            <w:proofErr w:type="spellEnd"/>
          </w:p>
        </w:tc>
        <w:tc>
          <w:tcPr>
            <w:tcW w:w="2186" w:type="dxa"/>
            <w:gridSpan w:val="2"/>
            <w:tcBorders>
              <w:right w:val="single" w:sz="4" w:space="0" w:color="auto"/>
            </w:tcBorders>
          </w:tcPr>
          <w:p w:rsidR="00484A97" w:rsidRPr="007364EC" w:rsidRDefault="00B20FB4" w:rsidP="009F15ED">
            <w:pPr>
              <w:tabs>
                <w:tab w:val="left" w:pos="3712"/>
                <w:tab w:val="left" w:pos="6774"/>
              </w:tabs>
            </w:pPr>
            <w:r w:rsidRPr="007364EC">
              <w:rPr>
                <w:b/>
                <w:bCs/>
              </w:rPr>
              <w:t>Email Address</w:t>
            </w:r>
          </w:p>
        </w:tc>
        <w:tc>
          <w:tcPr>
            <w:tcW w:w="2759" w:type="dxa"/>
            <w:tcBorders>
              <w:left w:val="single" w:sz="4" w:space="0" w:color="auto"/>
            </w:tcBorders>
          </w:tcPr>
          <w:p w:rsidR="00484A97" w:rsidRPr="007364EC" w:rsidRDefault="001A29C8" w:rsidP="00802582">
            <w:pPr>
              <w:tabs>
                <w:tab w:val="left" w:pos="3712"/>
                <w:tab w:val="left" w:pos="6774"/>
              </w:tabs>
            </w:pPr>
            <w:r w:rsidRPr="007364EC">
              <w:t>maurangxaib@gmail.com</w:t>
            </w:r>
          </w:p>
        </w:tc>
      </w:tr>
      <w:tr w:rsidR="00B20FB4" w:rsidRPr="007364EC" w:rsidTr="00DB3DFA">
        <w:tc>
          <w:tcPr>
            <w:tcW w:w="2112" w:type="dxa"/>
            <w:vAlign w:val="center"/>
          </w:tcPr>
          <w:p w:rsidR="00B20FB4" w:rsidRPr="007364EC" w:rsidRDefault="00B20FB4" w:rsidP="00A22662">
            <w:pPr>
              <w:ind w:left="71"/>
              <w:rPr>
                <w:b/>
                <w:bCs/>
              </w:rPr>
            </w:pPr>
            <w:r w:rsidRPr="007364EC">
              <w:rPr>
                <w:b/>
                <w:bCs/>
              </w:rPr>
              <w:t>Course Title</w:t>
            </w:r>
          </w:p>
        </w:tc>
        <w:tc>
          <w:tcPr>
            <w:tcW w:w="3040" w:type="dxa"/>
            <w:vAlign w:val="center"/>
          </w:tcPr>
          <w:p w:rsidR="00B20FB4" w:rsidRPr="007364EC" w:rsidRDefault="001C0240" w:rsidP="00A22662">
            <w:r w:rsidRPr="007364EC">
              <w:t xml:space="preserve">Crop </w:t>
            </w:r>
            <w:r w:rsidR="007364EC">
              <w:t>Management Under Stressful Environment</w:t>
            </w:r>
          </w:p>
        </w:tc>
        <w:tc>
          <w:tcPr>
            <w:tcW w:w="2186" w:type="dxa"/>
            <w:gridSpan w:val="2"/>
            <w:vAlign w:val="center"/>
          </w:tcPr>
          <w:p w:rsidR="00B20FB4" w:rsidRPr="007364EC" w:rsidRDefault="00B20FB4" w:rsidP="00B20FB4">
            <w:pPr>
              <w:ind w:right="466"/>
              <w:rPr>
                <w:b/>
                <w:bCs/>
              </w:rPr>
            </w:pPr>
            <w:r w:rsidRPr="007364EC">
              <w:rPr>
                <w:b/>
                <w:bCs/>
              </w:rPr>
              <w:t>Program</w:t>
            </w:r>
          </w:p>
        </w:tc>
        <w:tc>
          <w:tcPr>
            <w:tcW w:w="2759" w:type="dxa"/>
            <w:vAlign w:val="center"/>
          </w:tcPr>
          <w:p w:rsidR="00B20FB4" w:rsidRPr="007364EC" w:rsidRDefault="00B20FB4" w:rsidP="00ED609C">
            <w:r w:rsidRPr="007364EC">
              <w:t xml:space="preserve"> </w:t>
            </w:r>
            <w:r w:rsidR="00ED609C" w:rsidRPr="007364EC">
              <w:t>B</w:t>
            </w:r>
            <w:r w:rsidRPr="007364EC">
              <w:t>.Sc. (Hons)</w:t>
            </w:r>
          </w:p>
        </w:tc>
      </w:tr>
      <w:tr w:rsidR="00B20FB4" w:rsidRPr="007364EC" w:rsidTr="00DB3DFA">
        <w:tc>
          <w:tcPr>
            <w:tcW w:w="2112" w:type="dxa"/>
            <w:vAlign w:val="center"/>
          </w:tcPr>
          <w:p w:rsidR="00B20FB4" w:rsidRPr="007364EC" w:rsidRDefault="00B20FB4" w:rsidP="00B20FB4">
            <w:pPr>
              <w:ind w:left="71"/>
              <w:rPr>
                <w:b/>
                <w:bCs/>
              </w:rPr>
            </w:pPr>
            <w:r w:rsidRPr="007364EC">
              <w:rPr>
                <w:b/>
                <w:bCs/>
              </w:rPr>
              <w:t>Course No.</w:t>
            </w:r>
          </w:p>
        </w:tc>
        <w:tc>
          <w:tcPr>
            <w:tcW w:w="3040" w:type="dxa"/>
            <w:vAlign w:val="center"/>
          </w:tcPr>
          <w:p w:rsidR="00B20FB4" w:rsidRPr="007364EC" w:rsidRDefault="00B20FB4" w:rsidP="00B20FB4">
            <w:r w:rsidRPr="007364EC">
              <w:t xml:space="preserve"> AGR-</w:t>
            </w:r>
            <w:r w:rsidR="001C0240" w:rsidRPr="007364EC">
              <w:t>604</w:t>
            </w:r>
          </w:p>
        </w:tc>
        <w:tc>
          <w:tcPr>
            <w:tcW w:w="2186" w:type="dxa"/>
            <w:gridSpan w:val="2"/>
            <w:vAlign w:val="center"/>
          </w:tcPr>
          <w:p w:rsidR="00B20FB4" w:rsidRPr="007364EC" w:rsidRDefault="00B20FB4" w:rsidP="00B20FB4">
            <w:pPr>
              <w:ind w:right="106"/>
              <w:rPr>
                <w:b/>
                <w:bCs/>
              </w:rPr>
            </w:pPr>
            <w:r w:rsidRPr="007364EC">
              <w:rPr>
                <w:b/>
                <w:bCs/>
              </w:rPr>
              <w:t>Credit Hours</w:t>
            </w:r>
          </w:p>
        </w:tc>
        <w:tc>
          <w:tcPr>
            <w:tcW w:w="2759" w:type="dxa"/>
            <w:vAlign w:val="center"/>
          </w:tcPr>
          <w:p w:rsidR="00B20FB4" w:rsidRPr="007364EC" w:rsidRDefault="00B20FB4" w:rsidP="00A22662">
            <w:r w:rsidRPr="007364EC">
              <w:t xml:space="preserve"> 3(2-1)</w:t>
            </w:r>
          </w:p>
        </w:tc>
      </w:tr>
      <w:tr w:rsidR="00B20FB4" w:rsidRPr="007364EC" w:rsidTr="00DB3DFA">
        <w:tc>
          <w:tcPr>
            <w:tcW w:w="2112" w:type="dxa"/>
            <w:vAlign w:val="center"/>
          </w:tcPr>
          <w:p w:rsidR="00B20FB4" w:rsidRPr="007364EC" w:rsidRDefault="00B20FB4" w:rsidP="00A22662">
            <w:pPr>
              <w:ind w:left="71"/>
              <w:rPr>
                <w:b/>
                <w:bCs/>
              </w:rPr>
            </w:pPr>
            <w:r w:rsidRPr="007364EC">
              <w:rPr>
                <w:b/>
                <w:bCs/>
              </w:rPr>
              <w:t>Lecture</w:t>
            </w:r>
          </w:p>
        </w:tc>
        <w:tc>
          <w:tcPr>
            <w:tcW w:w="3040" w:type="dxa"/>
          </w:tcPr>
          <w:p w:rsidR="00B20FB4" w:rsidRPr="007364EC" w:rsidRDefault="00B20FB4" w:rsidP="009F15ED">
            <w:pPr>
              <w:tabs>
                <w:tab w:val="left" w:pos="3712"/>
                <w:tab w:val="left" w:pos="6774"/>
              </w:tabs>
            </w:pPr>
          </w:p>
        </w:tc>
        <w:tc>
          <w:tcPr>
            <w:tcW w:w="2186" w:type="dxa"/>
            <w:gridSpan w:val="2"/>
          </w:tcPr>
          <w:p w:rsidR="00B20FB4" w:rsidRPr="007364EC" w:rsidRDefault="00B20FB4" w:rsidP="009F15ED">
            <w:pPr>
              <w:tabs>
                <w:tab w:val="left" w:pos="3712"/>
                <w:tab w:val="left" w:pos="6774"/>
              </w:tabs>
            </w:pPr>
          </w:p>
        </w:tc>
        <w:tc>
          <w:tcPr>
            <w:tcW w:w="2759" w:type="dxa"/>
          </w:tcPr>
          <w:p w:rsidR="00B20FB4" w:rsidRPr="007364EC" w:rsidRDefault="00B20FB4" w:rsidP="009F15ED">
            <w:pPr>
              <w:tabs>
                <w:tab w:val="left" w:pos="3712"/>
                <w:tab w:val="left" w:pos="6774"/>
              </w:tabs>
            </w:pPr>
          </w:p>
        </w:tc>
      </w:tr>
      <w:tr w:rsidR="008511A9" w:rsidRPr="007364EC" w:rsidTr="00480872">
        <w:tc>
          <w:tcPr>
            <w:tcW w:w="10097" w:type="dxa"/>
            <w:gridSpan w:val="5"/>
          </w:tcPr>
          <w:p w:rsidR="0090788B" w:rsidRPr="007364EC" w:rsidRDefault="008511A9" w:rsidP="009F15ED">
            <w:pPr>
              <w:tabs>
                <w:tab w:val="left" w:pos="3712"/>
                <w:tab w:val="left" w:pos="6774"/>
              </w:tabs>
              <w:rPr>
                <w:b/>
                <w:bCs/>
              </w:rPr>
            </w:pPr>
            <w:r w:rsidRPr="007364EC">
              <w:rPr>
                <w:b/>
                <w:bCs/>
              </w:rPr>
              <w:t>Course Objective</w:t>
            </w:r>
            <w:r w:rsidR="00E16FA6" w:rsidRPr="007364EC">
              <w:rPr>
                <w:b/>
                <w:bCs/>
              </w:rPr>
              <w:t>:</w:t>
            </w:r>
          </w:p>
          <w:p w:rsidR="008511A9" w:rsidRPr="007364EC" w:rsidRDefault="00ED609C" w:rsidP="001C0240">
            <w:pPr>
              <w:tabs>
                <w:tab w:val="left" w:pos="3712"/>
                <w:tab w:val="left" w:pos="6774"/>
              </w:tabs>
            </w:pPr>
            <w:r w:rsidRPr="007364EC">
              <w:rPr>
                <w:bCs/>
              </w:rPr>
              <w:t xml:space="preserve">To </w:t>
            </w:r>
            <w:r w:rsidR="001A29C8" w:rsidRPr="007364EC">
              <w:rPr>
                <w:bCs/>
              </w:rPr>
              <w:t xml:space="preserve">introduce and </w:t>
            </w:r>
            <w:r w:rsidRPr="007364EC">
              <w:rPr>
                <w:bCs/>
              </w:rPr>
              <w:t xml:space="preserve">familiarize students </w:t>
            </w:r>
            <w:r w:rsidR="001C0240" w:rsidRPr="007364EC">
              <w:rPr>
                <w:bCs/>
              </w:rPr>
              <w:t xml:space="preserve">with concept, </w:t>
            </w:r>
            <w:r w:rsidR="001A29C8" w:rsidRPr="007364EC">
              <w:rPr>
                <w:bCs/>
              </w:rPr>
              <w:t xml:space="preserve">causes </w:t>
            </w:r>
            <w:r w:rsidR="001C0240" w:rsidRPr="007364EC">
              <w:rPr>
                <w:bCs/>
              </w:rPr>
              <w:t xml:space="preserve">and symptoms </w:t>
            </w:r>
            <w:r w:rsidR="001A29C8" w:rsidRPr="007364EC">
              <w:rPr>
                <w:bCs/>
              </w:rPr>
              <w:t xml:space="preserve">of </w:t>
            </w:r>
            <w:r w:rsidR="001C0240" w:rsidRPr="007364EC">
              <w:rPr>
                <w:bCs/>
              </w:rPr>
              <w:t xml:space="preserve">biotic and abiotic stresses. </w:t>
            </w:r>
          </w:p>
        </w:tc>
      </w:tr>
      <w:tr w:rsidR="008511A9" w:rsidRPr="007364EC" w:rsidTr="00480872">
        <w:tc>
          <w:tcPr>
            <w:tcW w:w="10097" w:type="dxa"/>
            <w:gridSpan w:val="5"/>
          </w:tcPr>
          <w:p w:rsidR="0090788B" w:rsidRPr="007364EC" w:rsidRDefault="00E16FA6" w:rsidP="00FE46F0">
            <w:pPr>
              <w:tabs>
                <w:tab w:val="left" w:pos="3712"/>
                <w:tab w:val="left" w:pos="6774"/>
              </w:tabs>
              <w:rPr>
                <w:b/>
                <w:bCs/>
              </w:rPr>
            </w:pPr>
            <w:r w:rsidRPr="007364EC">
              <w:rPr>
                <w:b/>
                <w:bCs/>
              </w:rPr>
              <w:t>Course Outcomes:</w:t>
            </w:r>
          </w:p>
          <w:p w:rsidR="008511A9" w:rsidRPr="007364EC" w:rsidRDefault="00FE46F0" w:rsidP="001C0240">
            <w:pPr>
              <w:tabs>
                <w:tab w:val="left" w:pos="3712"/>
                <w:tab w:val="left" w:pos="6774"/>
              </w:tabs>
            </w:pPr>
            <w:r w:rsidRPr="007364EC">
              <w:t xml:space="preserve">The course will improve </w:t>
            </w:r>
            <w:r w:rsidR="001A29C8" w:rsidRPr="007364EC">
              <w:t xml:space="preserve">students understanding about </w:t>
            </w:r>
            <w:r w:rsidR="001C0240" w:rsidRPr="007364EC">
              <w:t>crop stresses and their</w:t>
            </w:r>
            <w:r w:rsidR="001A29C8" w:rsidRPr="007364EC">
              <w:t xml:space="preserve"> relationship with field crop production</w:t>
            </w:r>
          </w:p>
        </w:tc>
      </w:tr>
      <w:tr w:rsidR="00E16FA6" w:rsidRPr="007364EC" w:rsidTr="00480872">
        <w:tc>
          <w:tcPr>
            <w:tcW w:w="10097" w:type="dxa"/>
            <w:gridSpan w:val="5"/>
          </w:tcPr>
          <w:p w:rsidR="00E16FA6" w:rsidRPr="007364EC" w:rsidRDefault="00E16FA6" w:rsidP="009F15ED">
            <w:pPr>
              <w:tabs>
                <w:tab w:val="left" w:pos="3712"/>
                <w:tab w:val="left" w:pos="6774"/>
              </w:tabs>
              <w:rPr>
                <w:b/>
                <w:bCs/>
              </w:rPr>
            </w:pPr>
            <w:r w:rsidRPr="007364EC">
              <w:rPr>
                <w:b/>
                <w:bCs/>
              </w:rPr>
              <w:t>Methods of Teaching:</w:t>
            </w:r>
          </w:p>
          <w:p w:rsidR="009A23A6" w:rsidRPr="007364EC" w:rsidRDefault="00E16FA6" w:rsidP="00E16FA6">
            <w:pPr>
              <w:pStyle w:val="ListParagraph"/>
              <w:numPr>
                <w:ilvl w:val="0"/>
                <w:numId w:val="2"/>
              </w:numPr>
              <w:tabs>
                <w:tab w:val="left" w:pos="819"/>
              </w:tabs>
            </w:pPr>
            <w:r w:rsidRPr="007364EC">
              <w:t xml:space="preserve">Group activities </w:t>
            </w:r>
            <w:r w:rsidR="00B1427C" w:rsidRPr="007364EC">
              <w:t xml:space="preserve">and </w:t>
            </w:r>
            <w:r w:rsidR="000E2177" w:rsidRPr="007364EC">
              <w:t>discussion</w:t>
            </w:r>
          </w:p>
          <w:p w:rsidR="0090788B" w:rsidRPr="007364EC" w:rsidRDefault="0090788B" w:rsidP="00E16FA6">
            <w:pPr>
              <w:pStyle w:val="ListParagraph"/>
              <w:numPr>
                <w:ilvl w:val="0"/>
                <w:numId w:val="2"/>
              </w:numPr>
              <w:tabs>
                <w:tab w:val="left" w:pos="819"/>
              </w:tabs>
            </w:pPr>
            <w:r w:rsidRPr="007364EC">
              <w:t>Assignments</w:t>
            </w:r>
          </w:p>
          <w:p w:rsidR="009A23A6" w:rsidRPr="007364EC" w:rsidRDefault="00E16FA6" w:rsidP="009A23A6">
            <w:pPr>
              <w:pStyle w:val="ListParagraph"/>
              <w:numPr>
                <w:ilvl w:val="0"/>
                <w:numId w:val="2"/>
              </w:numPr>
              <w:tabs>
                <w:tab w:val="left" w:pos="819"/>
              </w:tabs>
            </w:pPr>
            <w:r w:rsidRPr="007364EC">
              <w:t>Audiovisual aids lectures</w:t>
            </w:r>
          </w:p>
          <w:p w:rsidR="00E16FA6" w:rsidRPr="007364EC" w:rsidRDefault="00E16FA6" w:rsidP="009A23A6">
            <w:pPr>
              <w:pStyle w:val="ListParagraph"/>
              <w:numPr>
                <w:ilvl w:val="0"/>
                <w:numId w:val="2"/>
              </w:numPr>
              <w:tabs>
                <w:tab w:val="left" w:pos="819"/>
              </w:tabs>
            </w:pPr>
            <w:r w:rsidRPr="007364EC">
              <w:t>Web-assisted instruction</w:t>
            </w:r>
          </w:p>
        </w:tc>
      </w:tr>
      <w:tr w:rsidR="00DC763F" w:rsidRPr="007364EC" w:rsidTr="00DB3DFA">
        <w:tc>
          <w:tcPr>
            <w:tcW w:w="2112" w:type="dxa"/>
          </w:tcPr>
          <w:p w:rsidR="00DC763F" w:rsidRPr="007364EC" w:rsidRDefault="00DC763F" w:rsidP="002B166C">
            <w:pPr>
              <w:rPr>
                <w:b/>
                <w:bCs/>
              </w:rPr>
            </w:pPr>
            <w:r w:rsidRPr="007364EC">
              <w:rPr>
                <w:b/>
                <w:bCs/>
              </w:rPr>
              <w:t>Resource</w:t>
            </w:r>
          </w:p>
          <w:p w:rsidR="00DC763F" w:rsidRPr="007364EC" w:rsidRDefault="00DC763F" w:rsidP="002B166C">
            <w:pPr>
              <w:tabs>
                <w:tab w:val="left" w:pos="3712"/>
                <w:tab w:val="left" w:pos="6774"/>
              </w:tabs>
            </w:pPr>
            <w:r w:rsidRPr="007364EC">
              <w:rPr>
                <w:b/>
                <w:bCs/>
              </w:rPr>
              <w:t>Material</w:t>
            </w:r>
          </w:p>
        </w:tc>
        <w:tc>
          <w:tcPr>
            <w:tcW w:w="7985" w:type="dxa"/>
            <w:gridSpan w:val="4"/>
          </w:tcPr>
          <w:p w:rsidR="00DC763F" w:rsidRPr="007364EC" w:rsidRDefault="00DC763F" w:rsidP="00DC763F">
            <w:pPr>
              <w:jc w:val="both"/>
            </w:pPr>
            <w:r w:rsidRPr="007364EC">
              <w:rPr>
                <w:b/>
              </w:rPr>
              <w:t xml:space="preserve">Recommended </w:t>
            </w:r>
            <w:r w:rsidRPr="007364EC">
              <w:rPr>
                <w:b/>
                <w:bCs/>
              </w:rPr>
              <w:t>Books</w:t>
            </w:r>
            <w:r w:rsidR="002424E2" w:rsidRPr="007364EC">
              <w:rPr>
                <w:b/>
                <w:bCs/>
              </w:rPr>
              <w:t>:</w:t>
            </w:r>
          </w:p>
          <w:p w:rsidR="001C0240" w:rsidRPr="007364EC" w:rsidRDefault="001C0240" w:rsidP="001C0240">
            <w:pPr>
              <w:widowControl/>
              <w:numPr>
                <w:ilvl w:val="0"/>
                <w:numId w:val="6"/>
              </w:numPr>
              <w:adjustRightInd w:val="0"/>
              <w:spacing w:after="11" w:line="360" w:lineRule="auto"/>
              <w:jc w:val="both"/>
            </w:pPr>
            <w:proofErr w:type="spellStart"/>
            <w:r w:rsidRPr="007364EC">
              <w:t>Arnon</w:t>
            </w:r>
            <w:proofErr w:type="spellEnd"/>
            <w:r w:rsidRPr="007364EC">
              <w:t xml:space="preserve">, I. 1992 Agriculture in Dry Lands: Principles and Practices. Elsevier Amsterdam. </w:t>
            </w:r>
          </w:p>
          <w:p w:rsidR="001C0240" w:rsidRPr="007364EC" w:rsidRDefault="001C0240" w:rsidP="001C0240">
            <w:pPr>
              <w:widowControl/>
              <w:numPr>
                <w:ilvl w:val="0"/>
                <w:numId w:val="6"/>
              </w:numPr>
              <w:adjustRightInd w:val="0"/>
              <w:spacing w:after="11" w:line="360" w:lineRule="auto"/>
              <w:jc w:val="both"/>
            </w:pPr>
            <w:proofErr w:type="spellStart"/>
            <w:r w:rsidRPr="007364EC">
              <w:t>Nosberger</w:t>
            </w:r>
            <w:proofErr w:type="spellEnd"/>
            <w:r w:rsidRPr="007364EC">
              <w:t xml:space="preserve">, J.H. </w:t>
            </w:r>
            <w:proofErr w:type="spellStart"/>
            <w:r w:rsidRPr="007364EC">
              <w:t>H.Geiger</w:t>
            </w:r>
            <w:proofErr w:type="spellEnd"/>
            <w:r w:rsidRPr="007364EC">
              <w:t xml:space="preserve"> and P.C. </w:t>
            </w:r>
            <w:proofErr w:type="spellStart"/>
            <w:r w:rsidRPr="007364EC">
              <w:t>Struik</w:t>
            </w:r>
            <w:proofErr w:type="spellEnd"/>
            <w:r w:rsidRPr="007364EC">
              <w:t xml:space="preserve">. 2001. Crop Science Progress and Prospects. CABI Pub., Oxon, UK. </w:t>
            </w:r>
          </w:p>
          <w:p w:rsidR="001C0240" w:rsidRPr="007364EC" w:rsidRDefault="001C0240" w:rsidP="001C0240">
            <w:pPr>
              <w:widowControl/>
              <w:numPr>
                <w:ilvl w:val="0"/>
                <w:numId w:val="6"/>
              </w:numPr>
              <w:adjustRightInd w:val="0"/>
              <w:spacing w:after="11" w:line="360" w:lineRule="auto"/>
              <w:jc w:val="both"/>
            </w:pPr>
            <w:proofErr w:type="spellStart"/>
            <w:r w:rsidRPr="007364EC">
              <w:t>Pessaraskli</w:t>
            </w:r>
            <w:proofErr w:type="spellEnd"/>
            <w:r w:rsidRPr="007364EC">
              <w:t xml:space="preserve">, M. A. 2000. A. Hand Book of Stress Physiology, Marker and </w:t>
            </w:r>
            <w:proofErr w:type="spellStart"/>
            <w:r w:rsidRPr="007364EC">
              <w:t>Deekar</w:t>
            </w:r>
            <w:proofErr w:type="spellEnd"/>
            <w:r w:rsidRPr="007364EC">
              <w:t xml:space="preserve">. </w:t>
            </w:r>
          </w:p>
          <w:p w:rsidR="001C0240" w:rsidRPr="007364EC" w:rsidRDefault="001C0240" w:rsidP="001C0240">
            <w:pPr>
              <w:widowControl/>
              <w:numPr>
                <w:ilvl w:val="0"/>
                <w:numId w:val="6"/>
              </w:numPr>
              <w:adjustRightInd w:val="0"/>
              <w:spacing w:after="11" w:line="360" w:lineRule="auto"/>
              <w:jc w:val="both"/>
            </w:pPr>
            <w:proofErr w:type="spellStart"/>
            <w:r w:rsidRPr="007364EC">
              <w:t>Taize</w:t>
            </w:r>
            <w:proofErr w:type="spellEnd"/>
            <w:r w:rsidRPr="007364EC">
              <w:t xml:space="preserve">, L., E. </w:t>
            </w:r>
            <w:proofErr w:type="spellStart"/>
            <w:r w:rsidRPr="007364EC">
              <w:t>Zeiger</w:t>
            </w:r>
            <w:proofErr w:type="spellEnd"/>
            <w:r w:rsidRPr="007364EC">
              <w:t xml:space="preserve">. 2006. Plant Physiology. </w:t>
            </w:r>
            <w:proofErr w:type="spellStart"/>
            <w:r w:rsidRPr="007364EC">
              <w:t>Sinauer</w:t>
            </w:r>
            <w:proofErr w:type="spellEnd"/>
            <w:r w:rsidRPr="007364EC">
              <w:t xml:space="preserve"> Pub. U.S.A. </w:t>
            </w:r>
          </w:p>
          <w:p w:rsidR="004C4300" w:rsidRPr="007364EC" w:rsidRDefault="001C0240" w:rsidP="001C0240">
            <w:pPr>
              <w:pStyle w:val="NoSpacing"/>
              <w:numPr>
                <w:ilvl w:val="0"/>
                <w:numId w:val="6"/>
              </w:numPr>
              <w:jc w:val="both"/>
            </w:pPr>
            <w:r w:rsidRPr="007364EC">
              <w:t xml:space="preserve">Turner, N.C. and P.J. Kramer. 1980. Adaptation of plants to water and high temperature stress. </w:t>
            </w:r>
          </w:p>
        </w:tc>
      </w:tr>
      <w:tr w:rsidR="002424E2" w:rsidRPr="007364EC" w:rsidTr="00DB3DFA">
        <w:tc>
          <w:tcPr>
            <w:tcW w:w="2112" w:type="dxa"/>
          </w:tcPr>
          <w:p w:rsidR="002424E2" w:rsidRPr="007364EC" w:rsidRDefault="002424E2" w:rsidP="002B166C">
            <w:pPr>
              <w:rPr>
                <w:b/>
                <w:bCs/>
              </w:rPr>
            </w:pPr>
            <w:r w:rsidRPr="007364EC">
              <w:rPr>
                <w:b/>
                <w:bCs/>
              </w:rPr>
              <w:t>Office Help Hours</w:t>
            </w:r>
          </w:p>
        </w:tc>
        <w:tc>
          <w:tcPr>
            <w:tcW w:w="7985" w:type="dxa"/>
            <w:gridSpan w:val="4"/>
          </w:tcPr>
          <w:p w:rsidR="002424E2" w:rsidRPr="007364EC" w:rsidRDefault="002424E2" w:rsidP="002424E2">
            <w:pPr>
              <w:jc w:val="both"/>
              <w:rPr>
                <w:b/>
              </w:rPr>
            </w:pPr>
            <w:r w:rsidRPr="007364EC">
              <w:t>Monday to Friday : 8:30 am  to 04:00 pm</w:t>
            </w:r>
          </w:p>
        </w:tc>
      </w:tr>
      <w:tr w:rsidR="002424E2" w:rsidRPr="007364EC" w:rsidTr="00DB3DFA">
        <w:tc>
          <w:tcPr>
            <w:tcW w:w="2112" w:type="dxa"/>
          </w:tcPr>
          <w:p w:rsidR="002424E2" w:rsidRPr="007364EC" w:rsidRDefault="002424E2" w:rsidP="002B166C">
            <w:pPr>
              <w:rPr>
                <w:b/>
                <w:bCs/>
              </w:rPr>
            </w:pPr>
            <w:r w:rsidRPr="007364EC">
              <w:rPr>
                <w:b/>
                <w:bCs/>
              </w:rPr>
              <w:t>Grading</w:t>
            </w:r>
          </w:p>
        </w:tc>
        <w:tc>
          <w:tcPr>
            <w:tcW w:w="7985" w:type="dxa"/>
            <w:gridSpan w:val="4"/>
          </w:tcPr>
          <w:p w:rsidR="002424E2" w:rsidRPr="007364EC" w:rsidRDefault="002424E2" w:rsidP="002424E2">
            <w:r w:rsidRPr="007364EC">
              <w:t>Exam (Date to be announced)</w:t>
            </w:r>
          </w:p>
          <w:p w:rsidR="0048620A" w:rsidRPr="007364EC" w:rsidRDefault="0048620A" w:rsidP="002424E2">
            <w:r w:rsidRPr="007364EC">
              <w:t>Mid</w:t>
            </w:r>
            <w:r w:rsidR="002424E2" w:rsidRPr="007364EC">
              <w:t xml:space="preserve"> </w:t>
            </w:r>
            <w:r w:rsidRPr="007364EC">
              <w:t xml:space="preserve">exam </w:t>
            </w:r>
            <w:r w:rsidR="002424E2" w:rsidRPr="007364EC">
              <w:t xml:space="preserve">(30%) </w:t>
            </w:r>
          </w:p>
          <w:p w:rsidR="002424E2" w:rsidRPr="007364EC" w:rsidRDefault="002424E2" w:rsidP="002424E2">
            <w:r w:rsidRPr="007364EC">
              <w:t xml:space="preserve">Final </w:t>
            </w:r>
            <w:r w:rsidR="0048620A" w:rsidRPr="007364EC">
              <w:t xml:space="preserve">exam </w:t>
            </w:r>
            <w:r w:rsidRPr="007364EC">
              <w:t>(50%)</w:t>
            </w:r>
          </w:p>
          <w:p w:rsidR="0048620A" w:rsidRPr="007364EC" w:rsidRDefault="0048620A" w:rsidP="002424E2">
            <w:r w:rsidRPr="007364EC">
              <w:t>Practical exam (</w:t>
            </w:r>
            <w:r w:rsidR="006F7D6A" w:rsidRPr="007364EC">
              <w:t>15</w:t>
            </w:r>
            <w:r w:rsidRPr="007364EC">
              <w:t>%)</w:t>
            </w:r>
          </w:p>
          <w:p w:rsidR="002424E2" w:rsidRPr="007364EC" w:rsidRDefault="002424E2" w:rsidP="006F7D6A">
            <w:pPr>
              <w:jc w:val="both"/>
              <w:rPr>
                <w:b/>
              </w:rPr>
            </w:pPr>
            <w:r w:rsidRPr="007364EC">
              <w:t>Assignments (</w:t>
            </w:r>
            <w:r w:rsidR="006F7D6A" w:rsidRPr="007364EC">
              <w:t>5</w:t>
            </w:r>
            <w:r w:rsidRPr="007364EC">
              <w:t>%)</w:t>
            </w:r>
          </w:p>
        </w:tc>
      </w:tr>
      <w:tr w:rsidR="0098416D" w:rsidRPr="007364EC" w:rsidTr="00DF2F55">
        <w:tc>
          <w:tcPr>
            <w:tcW w:w="10097" w:type="dxa"/>
            <w:gridSpan w:val="5"/>
          </w:tcPr>
          <w:p w:rsidR="0098416D" w:rsidRPr="007364EC" w:rsidRDefault="0098416D" w:rsidP="0048620A">
            <w:pPr>
              <w:jc w:val="center"/>
            </w:pPr>
            <w:r w:rsidRPr="007364EC">
              <w:rPr>
                <w:b/>
                <w:bCs/>
              </w:rPr>
              <w:t>SEQUENCE OF TOPICS TO BE COVERED</w:t>
            </w:r>
          </w:p>
        </w:tc>
      </w:tr>
      <w:tr w:rsidR="0077321D" w:rsidRPr="007364EC" w:rsidTr="0077321D">
        <w:tc>
          <w:tcPr>
            <w:tcW w:w="2112" w:type="dxa"/>
            <w:tcBorders>
              <w:right w:val="single" w:sz="4" w:space="0" w:color="auto"/>
            </w:tcBorders>
          </w:tcPr>
          <w:p w:rsidR="0077321D" w:rsidRPr="007364EC" w:rsidRDefault="0077321D" w:rsidP="00480872">
            <w:pPr>
              <w:tabs>
                <w:tab w:val="left" w:pos="1967"/>
              </w:tabs>
              <w:rPr>
                <w:b/>
                <w:bCs/>
              </w:rPr>
            </w:pPr>
            <w:r w:rsidRPr="007364EC">
              <w:rPr>
                <w:b/>
                <w:bCs/>
              </w:rPr>
              <w:t>Lecture No.</w:t>
            </w:r>
          </w:p>
        </w:tc>
        <w:tc>
          <w:tcPr>
            <w:tcW w:w="3733" w:type="dxa"/>
            <w:gridSpan w:val="2"/>
            <w:tcBorders>
              <w:left w:val="single" w:sz="4" w:space="0" w:color="auto"/>
              <w:right w:val="single" w:sz="4" w:space="0" w:color="auto"/>
            </w:tcBorders>
          </w:tcPr>
          <w:p w:rsidR="0077321D" w:rsidRPr="007364EC" w:rsidRDefault="0077321D" w:rsidP="00480872">
            <w:pPr>
              <w:tabs>
                <w:tab w:val="left" w:pos="1967"/>
              </w:tabs>
              <w:rPr>
                <w:b/>
                <w:bCs/>
              </w:rPr>
            </w:pPr>
            <w:r w:rsidRPr="007364EC">
              <w:rPr>
                <w:b/>
                <w:bCs/>
              </w:rPr>
              <w:t>Topic</w:t>
            </w:r>
          </w:p>
        </w:tc>
        <w:tc>
          <w:tcPr>
            <w:tcW w:w="4252" w:type="dxa"/>
            <w:gridSpan w:val="2"/>
            <w:tcBorders>
              <w:left w:val="single" w:sz="4" w:space="0" w:color="auto"/>
              <w:right w:val="single" w:sz="4" w:space="0" w:color="auto"/>
            </w:tcBorders>
          </w:tcPr>
          <w:p w:rsidR="0077321D" w:rsidRPr="007364EC" w:rsidRDefault="0077321D" w:rsidP="00480872">
            <w:pPr>
              <w:tabs>
                <w:tab w:val="left" w:pos="1967"/>
              </w:tabs>
              <w:rPr>
                <w:b/>
                <w:bCs/>
              </w:rPr>
            </w:pPr>
          </w:p>
        </w:tc>
      </w:tr>
      <w:tr w:rsidR="0077321D" w:rsidRPr="007364EC" w:rsidTr="0077321D">
        <w:tc>
          <w:tcPr>
            <w:tcW w:w="2112" w:type="dxa"/>
            <w:tcBorders>
              <w:right w:val="single" w:sz="4" w:space="0" w:color="auto"/>
            </w:tcBorders>
          </w:tcPr>
          <w:p w:rsidR="0077321D" w:rsidRPr="007364EC" w:rsidRDefault="0077321D" w:rsidP="0077321D">
            <w:pPr>
              <w:tabs>
                <w:tab w:val="left" w:pos="1967"/>
              </w:tabs>
              <w:rPr>
                <w:b/>
                <w:bCs/>
              </w:rPr>
            </w:pPr>
            <w:r w:rsidRPr="007364EC">
              <w:rPr>
                <w:b/>
                <w:bCs/>
              </w:rPr>
              <w:t>1, 2, 3 &amp; 4</w:t>
            </w:r>
          </w:p>
        </w:tc>
        <w:tc>
          <w:tcPr>
            <w:tcW w:w="3733" w:type="dxa"/>
            <w:gridSpan w:val="2"/>
            <w:tcBorders>
              <w:left w:val="single" w:sz="4" w:space="0" w:color="auto"/>
              <w:right w:val="single" w:sz="4" w:space="0" w:color="auto"/>
            </w:tcBorders>
          </w:tcPr>
          <w:p w:rsidR="0077321D" w:rsidRPr="007364EC" w:rsidRDefault="0077321D" w:rsidP="00480872">
            <w:pPr>
              <w:tabs>
                <w:tab w:val="left" w:pos="1967"/>
              </w:tabs>
              <w:rPr>
                <w:b/>
                <w:bCs/>
              </w:rPr>
            </w:pPr>
            <w:r w:rsidRPr="007364EC">
              <w:t>Components of crop productivity</w:t>
            </w:r>
          </w:p>
        </w:tc>
        <w:tc>
          <w:tcPr>
            <w:tcW w:w="4252" w:type="dxa"/>
            <w:gridSpan w:val="2"/>
            <w:tcBorders>
              <w:left w:val="single" w:sz="4" w:space="0" w:color="auto"/>
              <w:right w:val="single" w:sz="4" w:space="0" w:color="auto"/>
            </w:tcBorders>
          </w:tcPr>
          <w:p w:rsidR="0077321D" w:rsidRPr="007364EC" w:rsidRDefault="0077321D" w:rsidP="00480872">
            <w:pPr>
              <w:tabs>
                <w:tab w:val="left" w:pos="1967"/>
              </w:tabs>
              <w:rPr>
                <w:b/>
                <w:bCs/>
              </w:rPr>
            </w:pPr>
          </w:p>
        </w:tc>
      </w:tr>
      <w:tr w:rsidR="0077321D" w:rsidRPr="007364EC" w:rsidTr="0077321D">
        <w:tc>
          <w:tcPr>
            <w:tcW w:w="2112" w:type="dxa"/>
            <w:tcBorders>
              <w:right w:val="single" w:sz="4" w:space="0" w:color="auto"/>
            </w:tcBorders>
          </w:tcPr>
          <w:p w:rsidR="0077321D" w:rsidRPr="007364EC" w:rsidRDefault="0077321D" w:rsidP="00480872">
            <w:pPr>
              <w:tabs>
                <w:tab w:val="left" w:pos="1967"/>
              </w:tabs>
              <w:rPr>
                <w:b/>
                <w:bCs/>
              </w:rPr>
            </w:pPr>
            <w:r w:rsidRPr="007364EC">
              <w:rPr>
                <w:b/>
                <w:bCs/>
              </w:rPr>
              <w:t>5, 6, 7 &amp; 8</w:t>
            </w:r>
          </w:p>
        </w:tc>
        <w:tc>
          <w:tcPr>
            <w:tcW w:w="3733" w:type="dxa"/>
            <w:gridSpan w:val="2"/>
            <w:tcBorders>
              <w:left w:val="single" w:sz="4" w:space="0" w:color="auto"/>
              <w:right w:val="single" w:sz="4" w:space="0" w:color="auto"/>
            </w:tcBorders>
          </w:tcPr>
          <w:p w:rsidR="0077321D" w:rsidRPr="007364EC" w:rsidRDefault="0077321D" w:rsidP="00480872">
            <w:pPr>
              <w:tabs>
                <w:tab w:val="left" w:pos="1967"/>
              </w:tabs>
              <w:rPr>
                <w:b/>
                <w:bCs/>
              </w:rPr>
            </w:pPr>
            <w:r w:rsidRPr="007364EC">
              <w:t xml:space="preserve">Crop environment and its </w:t>
            </w:r>
            <w:r w:rsidRPr="007364EC">
              <w:lastRenderedPageBreak/>
              <w:t>components</w:t>
            </w:r>
          </w:p>
        </w:tc>
        <w:tc>
          <w:tcPr>
            <w:tcW w:w="4252" w:type="dxa"/>
            <w:gridSpan w:val="2"/>
            <w:tcBorders>
              <w:left w:val="single" w:sz="4" w:space="0" w:color="auto"/>
              <w:right w:val="single" w:sz="4" w:space="0" w:color="auto"/>
            </w:tcBorders>
          </w:tcPr>
          <w:p w:rsidR="0077321D" w:rsidRPr="007364EC" w:rsidRDefault="0077321D" w:rsidP="00480872">
            <w:pPr>
              <w:tabs>
                <w:tab w:val="left" w:pos="1967"/>
              </w:tabs>
              <w:rPr>
                <w:b/>
                <w:bCs/>
              </w:rPr>
            </w:pPr>
            <w:r w:rsidRPr="007364EC">
              <w:lastRenderedPageBreak/>
              <w:t xml:space="preserve">Acquaintance with the symptoms of </w:t>
            </w:r>
            <w:r w:rsidRPr="007364EC">
              <w:lastRenderedPageBreak/>
              <w:t>stresses on crop</w:t>
            </w:r>
          </w:p>
        </w:tc>
      </w:tr>
      <w:tr w:rsidR="0077321D" w:rsidRPr="007364EC" w:rsidTr="0077321D">
        <w:tc>
          <w:tcPr>
            <w:tcW w:w="2112" w:type="dxa"/>
            <w:tcBorders>
              <w:right w:val="single" w:sz="4" w:space="0" w:color="auto"/>
            </w:tcBorders>
          </w:tcPr>
          <w:p w:rsidR="0077321D" w:rsidRPr="007364EC" w:rsidRDefault="0077321D" w:rsidP="00480872">
            <w:pPr>
              <w:tabs>
                <w:tab w:val="left" w:pos="1967"/>
              </w:tabs>
              <w:rPr>
                <w:b/>
                <w:bCs/>
              </w:rPr>
            </w:pPr>
            <w:r w:rsidRPr="007364EC">
              <w:rPr>
                <w:b/>
                <w:bCs/>
              </w:rPr>
              <w:lastRenderedPageBreak/>
              <w:t>9, 10, 11 &amp; 12</w:t>
            </w:r>
          </w:p>
        </w:tc>
        <w:tc>
          <w:tcPr>
            <w:tcW w:w="3733" w:type="dxa"/>
            <w:gridSpan w:val="2"/>
            <w:tcBorders>
              <w:left w:val="single" w:sz="4" w:space="0" w:color="auto"/>
              <w:right w:val="single" w:sz="4" w:space="0" w:color="auto"/>
            </w:tcBorders>
          </w:tcPr>
          <w:p w:rsidR="0077321D" w:rsidRPr="007364EC" w:rsidRDefault="0077321D" w:rsidP="00480872">
            <w:pPr>
              <w:tabs>
                <w:tab w:val="left" w:pos="1967"/>
              </w:tabs>
              <w:rPr>
                <w:b/>
                <w:bCs/>
              </w:rPr>
            </w:pPr>
            <w:r w:rsidRPr="007364EC">
              <w:t>Environmental optima for crop growth and development</w:t>
            </w:r>
          </w:p>
        </w:tc>
        <w:tc>
          <w:tcPr>
            <w:tcW w:w="4252" w:type="dxa"/>
            <w:gridSpan w:val="2"/>
            <w:tcBorders>
              <w:left w:val="single" w:sz="4" w:space="0" w:color="auto"/>
              <w:right w:val="single" w:sz="4" w:space="0" w:color="auto"/>
            </w:tcBorders>
          </w:tcPr>
          <w:p w:rsidR="0077321D" w:rsidRPr="007364EC" w:rsidRDefault="0077321D" w:rsidP="00480872">
            <w:pPr>
              <w:tabs>
                <w:tab w:val="left" w:pos="1967"/>
              </w:tabs>
              <w:rPr>
                <w:b/>
                <w:bCs/>
              </w:rPr>
            </w:pPr>
          </w:p>
        </w:tc>
      </w:tr>
      <w:tr w:rsidR="0077321D" w:rsidRPr="007364EC" w:rsidTr="0077321D">
        <w:tc>
          <w:tcPr>
            <w:tcW w:w="2112" w:type="dxa"/>
            <w:tcBorders>
              <w:right w:val="single" w:sz="4" w:space="0" w:color="auto"/>
            </w:tcBorders>
          </w:tcPr>
          <w:p w:rsidR="0077321D" w:rsidRPr="007364EC" w:rsidRDefault="0077321D" w:rsidP="00480872">
            <w:pPr>
              <w:tabs>
                <w:tab w:val="left" w:pos="1967"/>
              </w:tabs>
              <w:rPr>
                <w:b/>
                <w:bCs/>
              </w:rPr>
            </w:pPr>
            <w:r w:rsidRPr="007364EC">
              <w:rPr>
                <w:b/>
                <w:bCs/>
              </w:rPr>
              <w:t>13, 14, 15, 16 &amp; 17</w:t>
            </w:r>
          </w:p>
        </w:tc>
        <w:tc>
          <w:tcPr>
            <w:tcW w:w="3733" w:type="dxa"/>
            <w:gridSpan w:val="2"/>
            <w:tcBorders>
              <w:left w:val="single" w:sz="4" w:space="0" w:color="auto"/>
              <w:right w:val="single" w:sz="4" w:space="0" w:color="auto"/>
            </w:tcBorders>
          </w:tcPr>
          <w:p w:rsidR="0077321D" w:rsidRPr="007364EC" w:rsidRDefault="0077321D" w:rsidP="00480872">
            <w:pPr>
              <w:tabs>
                <w:tab w:val="left" w:pos="1967"/>
              </w:tabs>
              <w:rPr>
                <w:b/>
                <w:bCs/>
              </w:rPr>
            </w:pPr>
            <w:r w:rsidRPr="007364EC">
              <w:t>Concept of stress and stressful environments under field conditions</w:t>
            </w:r>
          </w:p>
        </w:tc>
        <w:tc>
          <w:tcPr>
            <w:tcW w:w="4252" w:type="dxa"/>
            <w:gridSpan w:val="2"/>
            <w:tcBorders>
              <w:left w:val="single" w:sz="4" w:space="0" w:color="auto"/>
              <w:right w:val="single" w:sz="4" w:space="0" w:color="auto"/>
            </w:tcBorders>
          </w:tcPr>
          <w:p w:rsidR="0077321D" w:rsidRPr="007364EC" w:rsidRDefault="0077321D" w:rsidP="00480872">
            <w:pPr>
              <w:tabs>
                <w:tab w:val="left" w:pos="1967"/>
              </w:tabs>
              <w:rPr>
                <w:b/>
                <w:bCs/>
              </w:rPr>
            </w:pPr>
          </w:p>
        </w:tc>
      </w:tr>
      <w:tr w:rsidR="0077321D" w:rsidRPr="007364EC" w:rsidTr="0077321D">
        <w:tc>
          <w:tcPr>
            <w:tcW w:w="2112" w:type="dxa"/>
            <w:tcBorders>
              <w:right w:val="single" w:sz="4" w:space="0" w:color="auto"/>
            </w:tcBorders>
          </w:tcPr>
          <w:p w:rsidR="0077321D" w:rsidRPr="007364EC" w:rsidRDefault="0077321D" w:rsidP="00480872">
            <w:pPr>
              <w:tabs>
                <w:tab w:val="left" w:pos="1967"/>
              </w:tabs>
              <w:rPr>
                <w:b/>
                <w:bCs/>
              </w:rPr>
            </w:pPr>
            <w:r w:rsidRPr="007364EC">
              <w:rPr>
                <w:b/>
                <w:bCs/>
              </w:rPr>
              <w:t>Mid Term Exam</w:t>
            </w:r>
          </w:p>
        </w:tc>
        <w:tc>
          <w:tcPr>
            <w:tcW w:w="3733" w:type="dxa"/>
            <w:gridSpan w:val="2"/>
            <w:tcBorders>
              <w:left w:val="single" w:sz="4" w:space="0" w:color="auto"/>
              <w:right w:val="single" w:sz="4" w:space="0" w:color="auto"/>
            </w:tcBorders>
          </w:tcPr>
          <w:p w:rsidR="0077321D" w:rsidRPr="007364EC" w:rsidRDefault="0077321D" w:rsidP="00480872">
            <w:pPr>
              <w:tabs>
                <w:tab w:val="left" w:pos="1967"/>
              </w:tabs>
            </w:pPr>
          </w:p>
        </w:tc>
        <w:tc>
          <w:tcPr>
            <w:tcW w:w="4252" w:type="dxa"/>
            <w:gridSpan w:val="2"/>
            <w:tcBorders>
              <w:left w:val="single" w:sz="4" w:space="0" w:color="auto"/>
              <w:right w:val="single" w:sz="4" w:space="0" w:color="auto"/>
            </w:tcBorders>
          </w:tcPr>
          <w:p w:rsidR="0077321D" w:rsidRPr="007364EC" w:rsidRDefault="0077321D" w:rsidP="00480872">
            <w:pPr>
              <w:tabs>
                <w:tab w:val="left" w:pos="1967"/>
              </w:tabs>
              <w:rPr>
                <w:b/>
                <w:bCs/>
              </w:rPr>
            </w:pPr>
          </w:p>
        </w:tc>
      </w:tr>
      <w:tr w:rsidR="0077321D" w:rsidRPr="007364EC" w:rsidTr="0077321D">
        <w:tc>
          <w:tcPr>
            <w:tcW w:w="2112" w:type="dxa"/>
            <w:tcBorders>
              <w:right w:val="single" w:sz="4" w:space="0" w:color="auto"/>
            </w:tcBorders>
          </w:tcPr>
          <w:p w:rsidR="0077321D" w:rsidRPr="007364EC" w:rsidRDefault="0077321D" w:rsidP="00480872">
            <w:pPr>
              <w:tabs>
                <w:tab w:val="left" w:pos="1967"/>
              </w:tabs>
              <w:rPr>
                <w:b/>
                <w:bCs/>
              </w:rPr>
            </w:pPr>
            <w:r w:rsidRPr="007364EC">
              <w:rPr>
                <w:b/>
                <w:bCs/>
              </w:rPr>
              <w:t>18, 19, 20, 21 &amp; 22</w:t>
            </w:r>
          </w:p>
        </w:tc>
        <w:tc>
          <w:tcPr>
            <w:tcW w:w="3733" w:type="dxa"/>
            <w:gridSpan w:val="2"/>
            <w:tcBorders>
              <w:left w:val="single" w:sz="4" w:space="0" w:color="auto"/>
              <w:right w:val="single" w:sz="4" w:space="0" w:color="auto"/>
            </w:tcBorders>
          </w:tcPr>
          <w:p w:rsidR="0077321D" w:rsidRPr="007364EC" w:rsidRDefault="0077321D" w:rsidP="00480872">
            <w:pPr>
              <w:tabs>
                <w:tab w:val="left" w:pos="1967"/>
              </w:tabs>
              <w:rPr>
                <w:b/>
                <w:bCs/>
              </w:rPr>
            </w:pPr>
            <w:r w:rsidRPr="007364EC">
              <w:t>Modifications in growth and developmental patterns of crop plants under biotic and abiotic stresses.</w:t>
            </w:r>
          </w:p>
        </w:tc>
        <w:tc>
          <w:tcPr>
            <w:tcW w:w="4252" w:type="dxa"/>
            <w:gridSpan w:val="2"/>
            <w:tcBorders>
              <w:left w:val="single" w:sz="4" w:space="0" w:color="auto"/>
              <w:right w:val="single" w:sz="4" w:space="0" w:color="auto"/>
            </w:tcBorders>
          </w:tcPr>
          <w:p w:rsidR="0077321D" w:rsidRPr="007364EC" w:rsidRDefault="0077321D" w:rsidP="00480872">
            <w:pPr>
              <w:tabs>
                <w:tab w:val="left" w:pos="1967"/>
              </w:tabs>
              <w:rPr>
                <w:b/>
                <w:bCs/>
              </w:rPr>
            </w:pPr>
            <w:r w:rsidRPr="007364EC">
              <w:t>Visits to affected areas and noting the patterns of vegetative and reproductive growth of crop plants.</w:t>
            </w:r>
          </w:p>
        </w:tc>
      </w:tr>
      <w:tr w:rsidR="0077321D" w:rsidRPr="007364EC" w:rsidTr="0077321D">
        <w:tc>
          <w:tcPr>
            <w:tcW w:w="2112" w:type="dxa"/>
            <w:tcBorders>
              <w:right w:val="single" w:sz="4" w:space="0" w:color="auto"/>
            </w:tcBorders>
          </w:tcPr>
          <w:p w:rsidR="0077321D" w:rsidRPr="007364EC" w:rsidRDefault="0077321D" w:rsidP="00480872">
            <w:pPr>
              <w:tabs>
                <w:tab w:val="left" w:pos="1967"/>
              </w:tabs>
              <w:rPr>
                <w:b/>
                <w:bCs/>
              </w:rPr>
            </w:pPr>
            <w:r w:rsidRPr="007364EC">
              <w:rPr>
                <w:b/>
                <w:bCs/>
              </w:rPr>
              <w:t>23, 24, 25, 26, 27, 28 &amp; 29</w:t>
            </w:r>
          </w:p>
        </w:tc>
        <w:tc>
          <w:tcPr>
            <w:tcW w:w="3733" w:type="dxa"/>
            <w:gridSpan w:val="2"/>
            <w:tcBorders>
              <w:left w:val="single" w:sz="4" w:space="0" w:color="auto"/>
              <w:right w:val="single" w:sz="4" w:space="0" w:color="auto"/>
            </w:tcBorders>
          </w:tcPr>
          <w:p w:rsidR="0077321D" w:rsidRPr="007364EC" w:rsidRDefault="0077321D" w:rsidP="00480872">
            <w:pPr>
              <w:tabs>
                <w:tab w:val="left" w:pos="1967"/>
              </w:tabs>
              <w:rPr>
                <w:b/>
                <w:bCs/>
              </w:rPr>
            </w:pPr>
            <w:r w:rsidRPr="007364EC">
              <w:t>Approaches for ameliorating the stress effects for crop production.</w:t>
            </w:r>
          </w:p>
        </w:tc>
        <w:tc>
          <w:tcPr>
            <w:tcW w:w="4252" w:type="dxa"/>
            <w:gridSpan w:val="2"/>
            <w:tcBorders>
              <w:left w:val="single" w:sz="4" w:space="0" w:color="auto"/>
              <w:right w:val="single" w:sz="4" w:space="0" w:color="auto"/>
            </w:tcBorders>
          </w:tcPr>
          <w:p w:rsidR="0077321D" w:rsidRPr="007364EC" w:rsidRDefault="0077321D" w:rsidP="00480872">
            <w:pPr>
              <w:tabs>
                <w:tab w:val="left" w:pos="1967"/>
              </w:tabs>
              <w:rPr>
                <w:b/>
                <w:bCs/>
              </w:rPr>
            </w:pPr>
          </w:p>
        </w:tc>
      </w:tr>
      <w:tr w:rsidR="00796652" w:rsidRPr="007364EC" w:rsidTr="00DB3DFA">
        <w:tc>
          <w:tcPr>
            <w:tcW w:w="2112" w:type="dxa"/>
            <w:tcBorders>
              <w:right w:val="single" w:sz="4" w:space="0" w:color="auto"/>
            </w:tcBorders>
          </w:tcPr>
          <w:p w:rsidR="00796652" w:rsidRPr="007364EC" w:rsidRDefault="00796652" w:rsidP="00480872">
            <w:pPr>
              <w:tabs>
                <w:tab w:val="left" w:pos="1967"/>
              </w:tabs>
              <w:rPr>
                <w:b/>
                <w:bCs/>
              </w:rPr>
            </w:pPr>
            <w:r w:rsidRPr="007364EC">
              <w:rPr>
                <w:b/>
                <w:bCs/>
              </w:rPr>
              <w:t>30</w:t>
            </w:r>
          </w:p>
        </w:tc>
        <w:tc>
          <w:tcPr>
            <w:tcW w:w="7985" w:type="dxa"/>
            <w:gridSpan w:val="4"/>
            <w:tcBorders>
              <w:left w:val="single" w:sz="4" w:space="0" w:color="auto"/>
            </w:tcBorders>
          </w:tcPr>
          <w:p w:rsidR="00796652" w:rsidRPr="007364EC" w:rsidRDefault="00796652" w:rsidP="00480872">
            <w:pPr>
              <w:tabs>
                <w:tab w:val="left" w:pos="1967"/>
              </w:tabs>
              <w:rPr>
                <w:b/>
                <w:bCs/>
              </w:rPr>
            </w:pPr>
            <w:r w:rsidRPr="007364EC">
              <w:rPr>
                <w:b/>
                <w:bCs/>
              </w:rPr>
              <w:t>Final Term Exam</w:t>
            </w:r>
          </w:p>
        </w:tc>
      </w:tr>
    </w:tbl>
    <w:p w:rsidR="00EA62F6" w:rsidRDefault="00EA62F6" w:rsidP="009F15ED">
      <w:pPr>
        <w:tabs>
          <w:tab w:val="left" w:pos="3712"/>
          <w:tab w:val="left" w:pos="6774"/>
        </w:tabs>
      </w:pPr>
    </w:p>
    <w:p w:rsidR="006F1902" w:rsidRPr="00D719ED" w:rsidRDefault="006F1902" w:rsidP="006F1902">
      <w:pPr>
        <w:rPr>
          <w:b/>
          <w:bCs/>
        </w:rPr>
      </w:pPr>
      <w:r w:rsidRPr="00D719ED">
        <w:rPr>
          <w:b/>
          <w:bCs/>
        </w:rPr>
        <w:t>Student Evaluation criteria:</w:t>
      </w:r>
    </w:p>
    <w:tbl>
      <w:tblPr>
        <w:tblW w:w="10111" w:type="dxa"/>
        <w:tblInd w:w="-87" w:type="dxa"/>
        <w:tblLayout w:type="fixed"/>
        <w:tblCellMar>
          <w:left w:w="0" w:type="dxa"/>
          <w:right w:w="0" w:type="dxa"/>
        </w:tblCellMar>
        <w:tblLook w:val="0000" w:firstRow="0" w:lastRow="0" w:firstColumn="0" w:lastColumn="0" w:noHBand="0" w:noVBand="0"/>
      </w:tblPr>
      <w:tblGrid>
        <w:gridCol w:w="6055"/>
        <w:gridCol w:w="4056"/>
      </w:tblGrid>
      <w:tr w:rsidR="006F1902" w:rsidRPr="00D719ED" w:rsidTr="000D25C4">
        <w:trPr>
          <w:trHeight w:hRule="exact" w:val="240"/>
        </w:trPr>
        <w:tc>
          <w:tcPr>
            <w:tcW w:w="6055" w:type="dxa"/>
            <w:tcBorders>
              <w:top w:val="single" w:sz="2" w:space="0" w:color="auto"/>
              <w:left w:val="single" w:sz="2" w:space="0" w:color="auto"/>
              <w:bottom w:val="single" w:sz="2" w:space="0" w:color="auto"/>
              <w:right w:val="single" w:sz="2" w:space="0" w:color="auto"/>
            </w:tcBorders>
            <w:vAlign w:val="center"/>
          </w:tcPr>
          <w:p w:rsidR="006F1902" w:rsidRPr="007F5D90" w:rsidRDefault="006F1902" w:rsidP="00EA013C">
            <w:pPr>
              <w:ind w:left="69"/>
            </w:pPr>
            <w:r w:rsidRPr="007F5D90">
              <w:t>Attendance</w:t>
            </w:r>
          </w:p>
        </w:tc>
        <w:tc>
          <w:tcPr>
            <w:tcW w:w="4056" w:type="dxa"/>
            <w:tcBorders>
              <w:top w:val="single" w:sz="2" w:space="0" w:color="auto"/>
              <w:left w:val="single" w:sz="2" w:space="0" w:color="auto"/>
              <w:bottom w:val="single" w:sz="2" w:space="0" w:color="auto"/>
              <w:right w:val="single" w:sz="2" w:space="0" w:color="auto"/>
            </w:tcBorders>
            <w:vAlign w:val="center"/>
          </w:tcPr>
          <w:p w:rsidR="006F1902" w:rsidRPr="00D719ED" w:rsidRDefault="006F1902" w:rsidP="00EA013C">
            <w:pPr>
              <w:ind w:left="65"/>
            </w:pPr>
            <w:r w:rsidRPr="00D719ED">
              <w:t>5%</w:t>
            </w:r>
          </w:p>
        </w:tc>
      </w:tr>
      <w:tr w:rsidR="006F1902" w:rsidRPr="00D719ED" w:rsidTr="000D25C4">
        <w:trPr>
          <w:trHeight w:hRule="exact" w:val="244"/>
        </w:trPr>
        <w:tc>
          <w:tcPr>
            <w:tcW w:w="6055" w:type="dxa"/>
            <w:tcBorders>
              <w:top w:val="single" w:sz="2" w:space="0" w:color="auto"/>
              <w:left w:val="single" w:sz="2" w:space="0" w:color="auto"/>
              <w:bottom w:val="single" w:sz="2" w:space="0" w:color="auto"/>
              <w:right w:val="single" w:sz="2" w:space="0" w:color="auto"/>
            </w:tcBorders>
            <w:vAlign w:val="center"/>
          </w:tcPr>
          <w:p w:rsidR="006F1902" w:rsidRPr="007F5D90" w:rsidRDefault="006F1902" w:rsidP="00EA013C">
            <w:pPr>
              <w:ind w:left="69"/>
            </w:pPr>
            <w:r w:rsidRPr="007F5D90">
              <w:t>Workshop / Assignments</w:t>
            </w:r>
            <w:r w:rsidR="00415693">
              <w:t xml:space="preserve"> </w:t>
            </w:r>
            <w:r w:rsidRPr="007F5D90">
              <w:t>/</w:t>
            </w:r>
            <w:r w:rsidR="00415693">
              <w:t xml:space="preserve"> </w:t>
            </w:r>
            <w:r w:rsidRPr="007F5D90">
              <w:t>Case study</w:t>
            </w:r>
          </w:p>
        </w:tc>
        <w:tc>
          <w:tcPr>
            <w:tcW w:w="4056" w:type="dxa"/>
            <w:tcBorders>
              <w:top w:val="single" w:sz="2" w:space="0" w:color="auto"/>
              <w:left w:val="single" w:sz="2" w:space="0" w:color="auto"/>
              <w:bottom w:val="single" w:sz="2" w:space="0" w:color="auto"/>
              <w:right w:val="single" w:sz="2" w:space="0" w:color="auto"/>
            </w:tcBorders>
            <w:vAlign w:val="center"/>
          </w:tcPr>
          <w:p w:rsidR="006F1902" w:rsidRPr="00D719ED" w:rsidRDefault="006F1902" w:rsidP="00EA013C">
            <w:pPr>
              <w:ind w:left="65"/>
            </w:pPr>
            <w:r w:rsidRPr="00D719ED">
              <w:t>5%</w:t>
            </w:r>
          </w:p>
        </w:tc>
      </w:tr>
      <w:tr w:rsidR="006F1902" w:rsidRPr="00D719ED" w:rsidTr="000D25C4">
        <w:trPr>
          <w:trHeight w:hRule="exact" w:val="240"/>
        </w:trPr>
        <w:tc>
          <w:tcPr>
            <w:tcW w:w="6055" w:type="dxa"/>
            <w:tcBorders>
              <w:top w:val="single" w:sz="2" w:space="0" w:color="auto"/>
              <w:left w:val="single" w:sz="2" w:space="0" w:color="auto"/>
              <w:bottom w:val="single" w:sz="2" w:space="0" w:color="auto"/>
              <w:right w:val="single" w:sz="2" w:space="0" w:color="auto"/>
            </w:tcBorders>
            <w:vAlign w:val="center"/>
          </w:tcPr>
          <w:p w:rsidR="006F1902" w:rsidRPr="007F5D90" w:rsidRDefault="006F1902" w:rsidP="00EA013C">
            <w:pPr>
              <w:ind w:left="69"/>
            </w:pPr>
            <w:r w:rsidRPr="007F5D90">
              <w:t xml:space="preserve">Surprise </w:t>
            </w:r>
            <w:r w:rsidR="00415693" w:rsidRPr="007F5D90">
              <w:t xml:space="preserve">test </w:t>
            </w:r>
            <w:r w:rsidRPr="007F5D90">
              <w:t>/</w:t>
            </w:r>
            <w:r w:rsidR="000D25C4" w:rsidRPr="007F5D90">
              <w:t xml:space="preserve"> </w:t>
            </w:r>
            <w:r w:rsidRPr="007F5D90">
              <w:t>Quiz</w:t>
            </w:r>
            <w:r w:rsidR="00415693">
              <w:t xml:space="preserve"> test</w:t>
            </w:r>
          </w:p>
        </w:tc>
        <w:tc>
          <w:tcPr>
            <w:tcW w:w="4056" w:type="dxa"/>
            <w:tcBorders>
              <w:top w:val="single" w:sz="2" w:space="0" w:color="auto"/>
              <w:left w:val="single" w:sz="2" w:space="0" w:color="auto"/>
              <w:bottom w:val="single" w:sz="2" w:space="0" w:color="auto"/>
              <w:right w:val="single" w:sz="2" w:space="0" w:color="auto"/>
            </w:tcBorders>
            <w:vAlign w:val="center"/>
          </w:tcPr>
          <w:p w:rsidR="006F1902" w:rsidRPr="00D719ED" w:rsidRDefault="006F1902" w:rsidP="00EA013C">
            <w:pPr>
              <w:ind w:left="65"/>
            </w:pPr>
            <w:r w:rsidRPr="00D719ED">
              <w:t>5%</w:t>
            </w:r>
          </w:p>
        </w:tc>
      </w:tr>
      <w:tr w:rsidR="006F1902" w:rsidRPr="00D719ED" w:rsidTr="000D25C4">
        <w:trPr>
          <w:trHeight w:hRule="exact" w:val="240"/>
        </w:trPr>
        <w:tc>
          <w:tcPr>
            <w:tcW w:w="6055" w:type="dxa"/>
            <w:tcBorders>
              <w:top w:val="single" w:sz="2" w:space="0" w:color="auto"/>
              <w:left w:val="single" w:sz="2" w:space="0" w:color="auto"/>
              <w:bottom w:val="single" w:sz="2" w:space="0" w:color="auto"/>
              <w:right w:val="single" w:sz="2" w:space="0" w:color="auto"/>
            </w:tcBorders>
            <w:vAlign w:val="center"/>
          </w:tcPr>
          <w:p w:rsidR="006F1902" w:rsidRPr="007F5D90" w:rsidRDefault="006F1902" w:rsidP="00EA013C">
            <w:pPr>
              <w:ind w:left="69"/>
            </w:pPr>
            <w:r w:rsidRPr="007F5D90">
              <w:t xml:space="preserve">Class </w:t>
            </w:r>
            <w:r w:rsidR="00415693" w:rsidRPr="007F5D90">
              <w:t>participation</w:t>
            </w:r>
          </w:p>
        </w:tc>
        <w:tc>
          <w:tcPr>
            <w:tcW w:w="4056" w:type="dxa"/>
            <w:tcBorders>
              <w:top w:val="single" w:sz="2" w:space="0" w:color="auto"/>
              <w:left w:val="single" w:sz="2" w:space="0" w:color="auto"/>
              <w:bottom w:val="single" w:sz="2" w:space="0" w:color="auto"/>
              <w:right w:val="single" w:sz="2" w:space="0" w:color="auto"/>
            </w:tcBorders>
            <w:vAlign w:val="center"/>
          </w:tcPr>
          <w:p w:rsidR="006F1902" w:rsidRPr="00D719ED" w:rsidRDefault="006F1902" w:rsidP="00EA013C">
            <w:pPr>
              <w:ind w:left="65"/>
            </w:pPr>
            <w:r w:rsidRPr="00D719ED">
              <w:t>5%</w:t>
            </w:r>
          </w:p>
        </w:tc>
      </w:tr>
      <w:tr w:rsidR="006F1902" w:rsidRPr="00D719ED" w:rsidTr="000D25C4">
        <w:trPr>
          <w:trHeight w:hRule="exact" w:val="236"/>
        </w:trPr>
        <w:tc>
          <w:tcPr>
            <w:tcW w:w="6055" w:type="dxa"/>
            <w:tcBorders>
              <w:top w:val="single" w:sz="2" w:space="0" w:color="auto"/>
              <w:left w:val="single" w:sz="2" w:space="0" w:color="auto"/>
              <w:bottom w:val="single" w:sz="2" w:space="0" w:color="auto"/>
              <w:right w:val="single" w:sz="2" w:space="0" w:color="auto"/>
            </w:tcBorders>
            <w:vAlign w:val="center"/>
          </w:tcPr>
          <w:p w:rsidR="006F1902" w:rsidRPr="007F5D90" w:rsidRDefault="006F1902" w:rsidP="00EA013C">
            <w:pPr>
              <w:ind w:left="69"/>
            </w:pPr>
            <w:proofErr w:type="spellStart"/>
            <w:r w:rsidRPr="007F5D90">
              <w:t xml:space="preserve">Mid </w:t>
            </w:r>
            <w:r w:rsidR="00415693" w:rsidRPr="007F5D90">
              <w:t>term</w:t>
            </w:r>
            <w:proofErr w:type="spellEnd"/>
            <w:r w:rsidR="00415693" w:rsidRPr="007F5D90">
              <w:t xml:space="preserve"> paper</w:t>
            </w:r>
          </w:p>
        </w:tc>
        <w:tc>
          <w:tcPr>
            <w:tcW w:w="4056" w:type="dxa"/>
            <w:tcBorders>
              <w:top w:val="single" w:sz="2" w:space="0" w:color="auto"/>
              <w:left w:val="single" w:sz="2" w:space="0" w:color="auto"/>
              <w:bottom w:val="single" w:sz="2" w:space="0" w:color="auto"/>
              <w:right w:val="single" w:sz="2" w:space="0" w:color="auto"/>
            </w:tcBorders>
            <w:vAlign w:val="center"/>
          </w:tcPr>
          <w:p w:rsidR="006F1902" w:rsidRPr="00D719ED" w:rsidRDefault="006F1902" w:rsidP="00EA013C">
            <w:pPr>
              <w:ind w:left="65"/>
            </w:pPr>
            <w:r w:rsidRPr="00D719ED">
              <w:t>30%</w:t>
            </w:r>
          </w:p>
        </w:tc>
      </w:tr>
      <w:tr w:rsidR="006F1902" w:rsidRPr="00D719ED" w:rsidTr="000D25C4">
        <w:trPr>
          <w:trHeight w:hRule="exact" w:val="240"/>
        </w:trPr>
        <w:tc>
          <w:tcPr>
            <w:tcW w:w="6055" w:type="dxa"/>
            <w:tcBorders>
              <w:top w:val="single" w:sz="2" w:space="0" w:color="auto"/>
              <w:left w:val="single" w:sz="2" w:space="0" w:color="auto"/>
              <w:bottom w:val="single" w:sz="2" w:space="0" w:color="auto"/>
              <w:right w:val="single" w:sz="2" w:space="0" w:color="auto"/>
            </w:tcBorders>
            <w:vAlign w:val="center"/>
          </w:tcPr>
          <w:p w:rsidR="006F1902" w:rsidRPr="007F5D90" w:rsidRDefault="006F1902" w:rsidP="00EA013C">
            <w:pPr>
              <w:ind w:left="69"/>
            </w:pPr>
            <w:r w:rsidRPr="007F5D90">
              <w:t xml:space="preserve">Final </w:t>
            </w:r>
            <w:r w:rsidR="00415693" w:rsidRPr="007F5D90">
              <w:t xml:space="preserve">term </w:t>
            </w:r>
            <w:r w:rsidRPr="007F5D90">
              <w:t>paper</w:t>
            </w:r>
          </w:p>
        </w:tc>
        <w:tc>
          <w:tcPr>
            <w:tcW w:w="4056" w:type="dxa"/>
            <w:tcBorders>
              <w:top w:val="single" w:sz="2" w:space="0" w:color="auto"/>
              <w:left w:val="single" w:sz="2" w:space="0" w:color="auto"/>
              <w:bottom w:val="single" w:sz="2" w:space="0" w:color="auto"/>
              <w:right w:val="single" w:sz="2" w:space="0" w:color="auto"/>
            </w:tcBorders>
            <w:vAlign w:val="center"/>
          </w:tcPr>
          <w:p w:rsidR="006F1902" w:rsidRPr="00D719ED" w:rsidRDefault="006F1902" w:rsidP="00EA013C">
            <w:pPr>
              <w:ind w:left="65"/>
            </w:pPr>
            <w:r w:rsidRPr="00D719ED">
              <w:t>50%</w:t>
            </w:r>
          </w:p>
        </w:tc>
      </w:tr>
      <w:tr w:rsidR="006F1902" w:rsidRPr="00D719ED" w:rsidTr="000D25C4">
        <w:trPr>
          <w:trHeight w:hRule="exact" w:val="312"/>
        </w:trPr>
        <w:tc>
          <w:tcPr>
            <w:tcW w:w="6055" w:type="dxa"/>
            <w:tcBorders>
              <w:top w:val="single" w:sz="2" w:space="0" w:color="auto"/>
              <w:left w:val="single" w:sz="2" w:space="0" w:color="auto"/>
              <w:bottom w:val="single" w:sz="2" w:space="0" w:color="auto"/>
              <w:right w:val="single" w:sz="2" w:space="0" w:color="auto"/>
            </w:tcBorders>
          </w:tcPr>
          <w:p w:rsidR="006F1902" w:rsidRPr="007F5D90" w:rsidRDefault="006F1902" w:rsidP="00EA013C">
            <w:pPr>
              <w:spacing w:after="72"/>
              <w:ind w:left="69"/>
              <w:rPr>
                <w:bCs/>
                <w:spacing w:val="32"/>
              </w:rPr>
            </w:pPr>
            <w:r w:rsidRPr="007F5D90">
              <w:rPr>
                <w:bCs/>
                <w:spacing w:val="32"/>
              </w:rPr>
              <w:t>Total</w:t>
            </w:r>
          </w:p>
        </w:tc>
        <w:tc>
          <w:tcPr>
            <w:tcW w:w="4056" w:type="dxa"/>
            <w:tcBorders>
              <w:top w:val="single" w:sz="2" w:space="0" w:color="auto"/>
              <w:left w:val="single" w:sz="2" w:space="0" w:color="auto"/>
              <w:bottom w:val="single" w:sz="2" w:space="0" w:color="auto"/>
              <w:right w:val="single" w:sz="2" w:space="0" w:color="auto"/>
            </w:tcBorders>
          </w:tcPr>
          <w:p w:rsidR="006F1902" w:rsidRPr="00D719ED" w:rsidRDefault="006F1902" w:rsidP="00EA013C">
            <w:pPr>
              <w:spacing w:after="72"/>
              <w:ind w:left="65"/>
              <w:rPr>
                <w:b/>
                <w:bCs/>
                <w:spacing w:val="32"/>
              </w:rPr>
            </w:pPr>
            <w:r w:rsidRPr="00D719ED">
              <w:rPr>
                <w:b/>
                <w:bCs/>
                <w:spacing w:val="32"/>
              </w:rPr>
              <w:t>100%</w:t>
            </w:r>
          </w:p>
        </w:tc>
      </w:tr>
    </w:tbl>
    <w:p w:rsidR="006F1902" w:rsidRPr="00D719ED" w:rsidRDefault="006F1902" w:rsidP="006F1902">
      <w:pPr>
        <w:spacing w:after="196" w:line="20" w:lineRule="exact"/>
        <w:ind w:left="10"/>
      </w:pPr>
    </w:p>
    <w:p w:rsidR="006F1902" w:rsidRPr="00D719ED" w:rsidRDefault="006F1902" w:rsidP="006F1902">
      <w:pPr>
        <w:spacing w:before="36" w:line="360" w:lineRule="auto"/>
        <w:ind w:left="72"/>
        <w:rPr>
          <w:b/>
          <w:bCs/>
        </w:rPr>
      </w:pPr>
      <w:r w:rsidRPr="00D719ED">
        <w:rPr>
          <w:b/>
          <w:bCs/>
          <w:u w:val="single"/>
        </w:rPr>
        <w:t>Student Responsibilities:</w:t>
      </w:r>
    </w:p>
    <w:p w:rsidR="006F1902" w:rsidRPr="00D719ED" w:rsidRDefault="007F5D90" w:rsidP="006F1902">
      <w:pPr>
        <w:spacing w:before="36"/>
        <w:ind w:left="72"/>
        <w:jc w:val="both"/>
      </w:pPr>
      <w:r>
        <w:t xml:space="preserve">Absent </w:t>
      </w:r>
      <w:r w:rsidR="006F1902" w:rsidRPr="00D719ED">
        <w:t xml:space="preserve">to attend </w:t>
      </w:r>
      <w:r>
        <w:t xml:space="preserve">the </w:t>
      </w:r>
      <w:r w:rsidR="006F1902" w:rsidRPr="00D719ED">
        <w:t>class may result in failure in the course. Students must also arrive on time and remain in class</w:t>
      </w:r>
      <w:r>
        <w:t xml:space="preserve"> for the entire period. Cell</w:t>
      </w:r>
      <w:r w:rsidRPr="00D719ED">
        <w:t xml:space="preserve"> Phones</w:t>
      </w:r>
      <w:r w:rsidR="006F1902" w:rsidRPr="00D719ED">
        <w:t xml:space="preserve"> must be Turned off (Proper classroom decorum adopts, Course outlines and calendars explain requirements and assignments, students are responsible for knowing what they say. Students are also responsible for doing all assigned work on time. Excessive absences (more than 03) will result in “F Grade</w:t>
      </w:r>
      <w:r w:rsidR="006F1902" w:rsidRPr="00D719ED">
        <w:rPr>
          <w:w w:val="80"/>
          <w:vertAlign w:val="superscript"/>
        </w:rPr>
        <w:t>”</w:t>
      </w:r>
      <w:r w:rsidR="006F1902" w:rsidRPr="00D719ED">
        <w:t>. Students may prepare Sketchbook for taking notes and for references.</w:t>
      </w:r>
    </w:p>
    <w:p w:rsidR="006F1902" w:rsidRPr="00D719ED" w:rsidRDefault="006F1902" w:rsidP="00F01E90">
      <w:pPr>
        <w:spacing w:before="1116"/>
        <w:ind w:left="7200"/>
        <w:rPr>
          <w:b/>
          <w:bCs/>
        </w:rPr>
      </w:pPr>
      <w:r w:rsidRPr="00D719ED">
        <w:rPr>
          <w:b/>
          <w:bCs/>
        </w:rPr>
        <w:t>Instructor/Tutor</w:t>
      </w:r>
    </w:p>
    <w:p w:rsidR="006F1902" w:rsidRPr="00D719ED" w:rsidRDefault="006F1902" w:rsidP="006F1902">
      <w:pPr>
        <w:spacing w:before="648" w:line="360" w:lineRule="auto"/>
        <w:ind w:left="72"/>
        <w:rPr>
          <w:b/>
          <w:bCs/>
        </w:rPr>
      </w:pPr>
      <w:r w:rsidRPr="00D719ED">
        <w:rPr>
          <w:b/>
          <w:bCs/>
        </w:rPr>
        <w:t>Approved by:</w:t>
      </w:r>
      <w:r w:rsidRPr="00D719ED">
        <w:rPr>
          <w:b/>
          <w:bCs/>
        </w:rPr>
        <w:tab/>
      </w:r>
      <w:r w:rsidRPr="00D719ED">
        <w:rPr>
          <w:b/>
          <w:bCs/>
          <w:u w:val="single"/>
        </w:rPr>
        <w:t>Dean/ Chairman/ HOD/ Subject Specialist/ Program Coordinator</w:t>
      </w:r>
    </w:p>
    <w:p w:rsidR="006F1902" w:rsidRPr="00D719ED" w:rsidRDefault="006F1902" w:rsidP="006F1902"/>
    <w:p w:rsidR="00FB1E34" w:rsidRPr="00D719ED" w:rsidRDefault="00FB1E34"/>
    <w:sectPr w:rsidR="00FB1E34" w:rsidRPr="00D719ED" w:rsidSect="0054773A">
      <w:footerReference w:type="default" r:id="rId10"/>
      <w:pgSz w:w="11907" w:h="16839" w:code="9"/>
      <w:pgMar w:top="1440" w:right="1440" w:bottom="1440" w:left="1440" w:header="720" w:footer="727"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04B2" w:rsidRDefault="00BF04B2" w:rsidP="006A274D">
      <w:r>
        <w:separator/>
      </w:r>
    </w:p>
  </w:endnote>
  <w:endnote w:type="continuationSeparator" w:id="0">
    <w:p w:rsidR="00BF04B2" w:rsidRDefault="00BF04B2" w:rsidP="006A2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ld English Text MT">
    <w:panose1 w:val="03040902040508030806"/>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51B" w:rsidRDefault="00FA7D46">
    <w:r>
      <w:rPr>
        <w:noProof/>
      </w:rPr>
      <mc:AlternateContent>
        <mc:Choice Requires="wps">
          <w:drawing>
            <wp:anchor distT="0" distB="0" distL="0" distR="0" simplePos="0" relativeHeight="251660288" behindDoc="0" locked="0" layoutInCell="0" allowOverlap="1">
              <wp:simplePos x="0" y="0"/>
              <wp:positionH relativeFrom="page">
                <wp:posOffset>496570</wp:posOffset>
              </wp:positionH>
              <wp:positionV relativeFrom="page">
                <wp:posOffset>11244580</wp:posOffset>
              </wp:positionV>
              <wp:extent cx="6781800" cy="180975"/>
              <wp:effectExtent l="1270" t="0" r="0" b="444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051B" w:rsidRPr="00407A00" w:rsidRDefault="00BF04B2" w:rsidP="00407A00">
                          <w:pPr>
                            <w:rPr>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9.1pt;margin-top:885.4pt;width:534pt;height:14.2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3lgqwIAAKkFAAAOAAAAZHJzL2Uyb0RvYy54bWysVG1vmzAQ/j5p/8HydwpkJAFUUrUhTJO6&#10;F6ndD3DABGvGZrYT6Kr9951NSNNWk6ZtfLDO9vm55+4e7vJqaDk6UKWZFBkOLwKMqChlxcQuw1/v&#10;Cy/GSBsiKsKloBl+oBpfrd6+uey7lM5kI3lFFQIQodO+y3BjTJf6vi4b2hJ9ITsq4LKWqiUGtmrn&#10;V4r0gN5yfxYEC7+XquqULKnWcJqPl3jl8OualuZzXWtqEM8wcDNuVW7d2tVfXZJ0p0jXsPJIg/wF&#10;i5YwAUFPUDkxBO0VewXVslJJLWtzUcrWl3XNSupygGzC4EU2dw3pqMsFiqO7U5n0/4MtPx2+KMQq&#10;6B1GgrTQons6GHQjBxTa6vSdTsHprgM3M8Cx9bSZ6u5Wlt80EnLdELGj10rJvqGkAnbupX/2dMTR&#10;FmTbf5QVhCF7Ix3QUKvWAkIxEKBDlx5OnbFUSjhcLOMwDuCqhDuwkuXckvNJOr3ulDbvqWyRNTKs&#10;oPMOnRxutRldJxcbTMiCce66z8WzA8AcTyA2PLV3loVr5mMSJJt4E0deNFtsvCjIc++6WEfeogiX&#10;8/xdvl7n4U8bN4zShlUVFTbMJKww+rPGHSU+SuIkLS05qyycpaTVbrvmCh0ICLtw37EgZ27+cxqu&#10;XpDLi5TCWRTczBKvWMRLLyqiuZcsg9gLwuQmWQRREuXF85RumaD/nhLqM5zMZ/NRTL/NLXDf69xI&#10;2jIDo4OzNsMgDfisE0mtBDeicrYhjI/2WSks/adSQLunRjvBWo2OajXDdgAUq+KtrB5AukqCskCE&#10;MO/AaKT6gVEPsyPD+vueKIoR/yBA/nbQTIaajO1kEFHC0wwbjEZzbcaBtO8U2zWAPP5gQl7DL1Iz&#10;p94nFkDdbmAeuCSOs8sOnPO983qasKtfAAAA//8DAFBLAwQUAAYACAAAACEANyPO6OAAAAANAQAA&#10;DwAAAGRycy9kb3ducmV2LnhtbEyPwU7DMBBE70j9B2srcaNOC0qaEKeqEJyQEGk4cHRiN7Ear0Ps&#10;tuHv2ZzKcWdHM2/y3WR7dtGjNw4FrFcRMI2NUwZbAV/V28MWmA8SlewdagG/2sOuWNzlMlPuiqW+&#10;HELLKAR9JgV0IQwZ577ptJV+5QaN9Du60cpA59hyNcorhdueb6Io5lYapIZODvql083pcLYC9t9Y&#10;vpqfj/qzPJamqtII3+OTEPfLaf8MLOgp3Mww4xM6FMRUuzMqz3oByXZDTtKTJKINs2P9FJNWz1qa&#10;PgIvcv5/RfEHAAD//wMAUEsBAi0AFAAGAAgAAAAhALaDOJL+AAAA4QEAABMAAAAAAAAAAAAAAAAA&#10;AAAAAFtDb250ZW50X1R5cGVzXS54bWxQSwECLQAUAAYACAAAACEAOP0h/9YAAACUAQAACwAAAAAA&#10;AAAAAAAAAAAvAQAAX3JlbHMvLnJlbHNQSwECLQAUAAYACAAAACEAXPd5YKsCAACpBQAADgAAAAAA&#10;AAAAAAAAAAAuAgAAZHJzL2Uyb0RvYy54bWxQSwECLQAUAAYACAAAACEANyPO6OAAAAANAQAADwAA&#10;AAAAAAAAAAAAAAAFBQAAZHJzL2Rvd25yZXYueG1sUEsFBgAAAAAEAAQA8wAAABIGAAAAAA==&#10;" o:allowincell="f" filled="f" stroked="f">
              <v:textbox inset="0,0,0,0">
                <w:txbxContent>
                  <w:p w:rsidR="0081051B" w:rsidRPr="00407A00" w:rsidRDefault="00BF04B2" w:rsidP="00407A00">
                    <w:pPr>
                      <w:rPr>
                        <w:szCs w:val="20"/>
                      </w:rPr>
                    </w:pPr>
                  </w:p>
                </w:txbxContent>
              </v:textbox>
              <w10:wrap type="square"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04B2" w:rsidRDefault="00BF04B2" w:rsidP="006A274D">
      <w:r>
        <w:separator/>
      </w:r>
    </w:p>
  </w:footnote>
  <w:footnote w:type="continuationSeparator" w:id="0">
    <w:p w:rsidR="00BF04B2" w:rsidRDefault="00BF04B2" w:rsidP="006A27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A50967"/>
    <w:multiLevelType w:val="hybridMultilevel"/>
    <w:tmpl w:val="CD1AD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367A01"/>
    <w:multiLevelType w:val="hybridMultilevel"/>
    <w:tmpl w:val="BC4C2FBE"/>
    <w:lvl w:ilvl="0" w:tplc="96C690F4">
      <w:start w:val="1"/>
      <w:numFmt w:val="decimal"/>
      <w:lvlText w:val="%1."/>
      <w:lvlJc w:val="left"/>
      <w:pPr>
        <w:tabs>
          <w:tab w:val="num" w:pos="1125"/>
        </w:tabs>
        <w:ind w:left="1125" w:hanging="4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3E7135CE"/>
    <w:multiLevelType w:val="hybridMultilevel"/>
    <w:tmpl w:val="A47CBBC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7FE2D7B"/>
    <w:multiLevelType w:val="hybridMultilevel"/>
    <w:tmpl w:val="B138207C"/>
    <w:lvl w:ilvl="0" w:tplc="99A870F0">
      <w:start w:val="1"/>
      <w:numFmt w:val="decimal"/>
      <w:lvlText w:val="%1."/>
      <w:lvlJc w:val="left"/>
      <w:pPr>
        <w:tabs>
          <w:tab w:val="num" w:pos="720"/>
        </w:tabs>
        <w:ind w:left="720" w:hanging="360"/>
      </w:pPr>
      <w:rPr>
        <w:rFonts w:ascii="Arial" w:hAnsi="Arial" w:cs="Arial" w:hint="default"/>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563E4422"/>
    <w:multiLevelType w:val="hybridMultilevel"/>
    <w:tmpl w:val="2A321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38476D"/>
    <w:multiLevelType w:val="hybridMultilevel"/>
    <w:tmpl w:val="B5E4A2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9B757B3"/>
    <w:multiLevelType w:val="hybridMultilevel"/>
    <w:tmpl w:val="FC4A492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59C3274"/>
    <w:multiLevelType w:val="hybridMultilevel"/>
    <w:tmpl w:val="A412B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2455D3"/>
    <w:multiLevelType w:val="hybridMultilevel"/>
    <w:tmpl w:val="5B28A2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4"/>
  </w:num>
  <w:num w:numId="3">
    <w:abstractNumId w:val="2"/>
  </w:num>
  <w:num w:numId="4">
    <w:abstractNumId w:val="5"/>
  </w:num>
  <w:num w:numId="5">
    <w:abstractNumId w:val="3"/>
  </w:num>
  <w:num w:numId="6">
    <w:abstractNumId w:val="7"/>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902"/>
    <w:rsid w:val="00043BCD"/>
    <w:rsid w:val="000B4330"/>
    <w:rsid w:val="000C5404"/>
    <w:rsid w:val="000D25C4"/>
    <w:rsid w:val="000E2177"/>
    <w:rsid w:val="001A29C8"/>
    <w:rsid w:val="001C0240"/>
    <w:rsid w:val="002424E2"/>
    <w:rsid w:val="002B166C"/>
    <w:rsid w:val="00407A00"/>
    <w:rsid w:val="00415693"/>
    <w:rsid w:val="00480872"/>
    <w:rsid w:val="00484A97"/>
    <w:rsid w:val="0048620A"/>
    <w:rsid w:val="004C4300"/>
    <w:rsid w:val="004E52C0"/>
    <w:rsid w:val="004F0EE4"/>
    <w:rsid w:val="004F647E"/>
    <w:rsid w:val="0054773A"/>
    <w:rsid w:val="0058426D"/>
    <w:rsid w:val="00636C27"/>
    <w:rsid w:val="00684392"/>
    <w:rsid w:val="006A274D"/>
    <w:rsid w:val="006E05E0"/>
    <w:rsid w:val="006F1902"/>
    <w:rsid w:val="006F7D6A"/>
    <w:rsid w:val="007364EC"/>
    <w:rsid w:val="00744060"/>
    <w:rsid w:val="00761B18"/>
    <w:rsid w:val="0077321D"/>
    <w:rsid w:val="00796652"/>
    <w:rsid w:val="007F5D90"/>
    <w:rsid w:val="00802582"/>
    <w:rsid w:val="0082441F"/>
    <w:rsid w:val="008511A9"/>
    <w:rsid w:val="0090788B"/>
    <w:rsid w:val="0098416D"/>
    <w:rsid w:val="00995E6F"/>
    <w:rsid w:val="009A23A6"/>
    <w:rsid w:val="009F15ED"/>
    <w:rsid w:val="00A02161"/>
    <w:rsid w:val="00A0696E"/>
    <w:rsid w:val="00A62863"/>
    <w:rsid w:val="00A937B4"/>
    <w:rsid w:val="00B1427C"/>
    <w:rsid w:val="00B20FB4"/>
    <w:rsid w:val="00B90BE0"/>
    <w:rsid w:val="00BF04B2"/>
    <w:rsid w:val="00C4631E"/>
    <w:rsid w:val="00C61538"/>
    <w:rsid w:val="00CB4737"/>
    <w:rsid w:val="00D71394"/>
    <w:rsid w:val="00D719ED"/>
    <w:rsid w:val="00DB3DFA"/>
    <w:rsid w:val="00DC763F"/>
    <w:rsid w:val="00DE7C61"/>
    <w:rsid w:val="00E16FA6"/>
    <w:rsid w:val="00E27025"/>
    <w:rsid w:val="00E834C7"/>
    <w:rsid w:val="00EA2553"/>
    <w:rsid w:val="00EA62F6"/>
    <w:rsid w:val="00ED609C"/>
    <w:rsid w:val="00F01E90"/>
    <w:rsid w:val="00FA7D46"/>
    <w:rsid w:val="00FB1E34"/>
    <w:rsid w:val="00FD711C"/>
    <w:rsid w:val="00FE46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8F025F-01C3-4CAD-9EB9-F842A0F53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1902"/>
    <w:pPr>
      <w:widowControl w:val="0"/>
      <w:autoSpaceDE w:val="0"/>
      <w:autoSpaceDN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F1902"/>
    <w:rPr>
      <w:color w:val="0000FF"/>
      <w:u w:val="single"/>
    </w:rPr>
  </w:style>
  <w:style w:type="paragraph" w:styleId="BalloonText">
    <w:name w:val="Balloon Text"/>
    <w:basedOn w:val="Normal"/>
    <w:link w:val="BalloonTextChar"/>
    <w:uiPriority w:val="99"/>
    <w:semiHidden/>
    <w:unhideWhenUsed/>
    <w:rsid w:val="006F1902"/>
    <w:rPr>
      <w:rFonts w:ascii="Tahoma" w:hAnsi="Tahoma" w:cs="Tahoma"/>
      <w:sz w:val="16"/>
      <w:szCs w:val="16"/>
    </w:rPr>
  </w:style>
  <w:style w:type="character" w:customStyle="1" w:styleId="BalloonTextChar">
    <w:name w:val="Balloon Text Char"/>
    <w:basedOn w:val="DefaultParagraphFont"/>
    <w:link w:val="BalloonText"/>
    <w:uiPriority w:val="99"/>
    <w:semiHidden/>
    <w:rsid w:val="006F1902"/>
    <w:rPr>
      <w:rFonts w:ascii="Tahoma" w:eastAsia="Times New Roman" w:hAnsi="Tahoma" w:cs="Tahoma"/>
      <w:sz w:val="16"/>
      <w:szCs w:val="16"/>
    </w:rPr>
  </w:style>
  <w:style w:type="table" w:styleId="TableGrid">
    <w:name w:val="Table Grid"/>
    <w:basedOn w:val="TableNormal"/>
    <w:uiPriority w:val="59"/>
    <w:rsid w:val="00EA62F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9A23A6"/>
    <w:pPr>
      <w:ind w:left="720"/>
      <w:contextualSpacing/>
    </w:pPr>
  </w:style>
  <w:style w:type="paragraph" w:styleId="Header">
    <w:name w:val="header"/>
    <w:basedOn w:val="Normal"/>
    <w:link w:val="HeaderChar"/>
    <w:uiPriority w:val="99"/>
    <w:semiHidden/>
    <w:unhideWhenUsed/>
    <w:rsid w:val="00407A00"/>
    <w:pPr>
      <w:tabs>
        <w:tab w:val="center" w:pos="4680"/>
        <w:tab w:val="right" w:pos="9360"/>
      </w:tabs>
    </w:pPr>
  </w:style>
  <w:style w:type="character" w:customStyle="1" w:styleId="HeaderChar">
    <w:name w:val="Header Char"/>
    <w:basedOn w:val="DefaultParagraphFont"/>
    <w:link w:val="Header"/>
    <w:uiPriority w:val="99"/>
    <w:semiHidden/>
    <w:rsid w:val="00407A00"/>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07A00"/>
    <w:pPr>
      <w:tabs>
        <w:tab w:val="center" w:pos="4680"/>
        <w:tab w:val="right" w:pos="9360"/>
      </w:tabs>
    </w:pPr>
  </w:style>
  <w:style w:type="character" w:customStyle="1" w:styleId="FooterChar">
    <w:name w:val="Footer Char"/>
    <w:basedOn w:val="DefaultParagraphFont"/>
    <w:link w:val="Footer"/>
    <w:uiPriority w:val="99"/>
    <w:semiHidden/>
    <w:rsid w:val="00407A00"/>
    <w:rPr>
      <w:rFonts w:ascii="Times New Roman" w:eastAsia="Times New Roman" w:hAnsi="Times New Roman" w:cs="Times New Roman"/>
      <w:sz w:val="24"/>
      <w:szCs w:val="24"/>
    </w:rPr>
  </w:style>
  <w:style w:type="paragraph" w:styleId="NoSpacing">
    <w:name w:val="No Spacing"/>
    <w:link w:val="NoSpacingChar"/>
    <w:qFormat/>
    <w:rsid w:val="004C4300"/>
    <w:pPr>
      <w:spacing w:after="0" w:line="240" w:lineRule="auto"/>
    </w:pPr>
    <w:rPr>
      <w:rFonts w:ascii="Times New Roman" w:eastAsia="Times New Roman" w:hAnsi="Times New Roman" w:cs="Times New Roman"/>
      <w:sz w:val="24"/>
      <w:szCs w:val="24"/>
    </w:rPr>
  </w:style>
  <w:style w:type="character" w:customStyle="1" w:styleId="NoSpacingChar">
    <w:name w:val="No Spacing Char"/>
    <w:link w:val="NoSpacing"/>
    <w:locked/>
    <w:rsid w:val="004C4300"/>
    <w:rPr>
      <w:rFonts w:ascii="Times New Roman" w:eastAsia="Times New Roman" w:hAnsi="Times New Roman" w:cs="Times New Roman"/>
      <w:sz w:val="24"/>
      <w:szCs w:val="24"/>
    </w:rPr>
  </w:style>
  <w:style w:type="character" w:customStyle="1" w:styleId="ptbrand4">
    <w:name w:val="ptbrand4"/>
    <w:basedOn w:val="DefaultParagraphFont"/>
    <w:rsid w:val="004C43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gronomy@iub.edu.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A9888-5462-4808-AE9C-190054681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458</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Muhammad Aurangzaib</cp:lastModifiedBy>
  <cp:revision>6</cp:revision>
  <cp:lastPrinted>2016-04-18T09:16:00Z</cp:lastPrinted>
  <dcterms:created xsi:type="dcterms:W3CDTF">2016-04-14T06:26:00Z</dcterms:created>
  <dcterms:modified xsi:type="dcterms:W3CDTF">2016-04-18T09:16:00Z</dcterms:modified>
</cp:coreProperties>
</file>